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07" w:rsidRPr="001948DE" w:rsidRDefault="00463F07" w:rsidP="00463F07">
      <w:pPr>
        <w:jc w:val="both"/>
        <w:rPr>
          <w:rFonts w:ascii="Times New Roman" w:hAnsi="Times New Roman"/>
          <w:sz w:val="24"/>
          <w:szCs w:val="24"/>
        </w:rPr>
      </w:pPr>
      <w:r w:rsidRPr="006D373D">
        <w:rPr>
          <w:rFonts w:ascii="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-542925</wp:posOffset>
            </wp:positionV>
            <wp:extent cx="1238250" cy="1152525"/>
            <wp:effectExtent l="19050" t="0" r="0" b="0"/>
            <wp:wrapThrough wrapText="bothSides">
              <wp:wrapPolygon edited="0">
                <wp:start x="-332" y="0"/>
                <wp:lineTo x="-332" y="21421"/>
                <wp:lineTo x="21600" y="21421"/>
                <wp:lineTo x="21600" y="0"/>
                <wp:lineTo x="-332" y="0"/>
              </wp:wrapPolygon>
            </wp:wrapThrough>
            <wp:docPr id="1" name="Picture 2" descr="C:\Users\User\Desktop\HAVYOC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AVYOCO-logo.jpg"/>
                    <pic:cNvPicPr>
                      <a:picLocks noChangeAspect="1" noChangeArrowheads="1"/>
                    </pic:cNvPicPr>
                  </pic:nvPicPr>
                  <pic:blipFill>
                    <a:blip r:embed="rId5" cstate="print"/>
                    <a:srcRect/>
                    <a:stretch>
                      <a:fillRect/>
                    </a:stretch>
                  </pic:blipFill>
                  <pic:spPr bwMode="auto">
                    <a:xfrm>
                      <a:off x="0" y="0"/>
                      <a:ext cx="1238250" cy="1152525"/>
                    </a:xfrm>
                    <a:prstGeom prst="rect">
                      <a:avLst/>
                    </a:prstGeom>
                    <a:noFill/>
                    <a:ln w="9525">
                      <a:noFill/>
                      <a:miter lim="800000"/>
                      <a:headEnd/>
                      <a:tailEnd/>
                    </a:ln>
                  </pic:spPr>
                </pic:pic>
              </a:graphicData>
            </a:graphic>
          </wp:anchor>
        </w:drawing>
      </w:r>
    </w:p>
    <w:p w:rsidR="00463F07" w:rsidRPr="001948DE" w:rsidRDefault="00463F07" w:rsidP="00463F07">
      <w:pPr>
        <w:jc w:val="both"/>
        <w:rPr>
          <w:rFonts w:ascii="Times New Roman" w:hAnsi="Times New Roman"/>
          <w:sz w:val="24"/>
          <w:szCs w:val="24"/>
        </w:rPr>
      </w:pPr>
    </w:p>
    <w:p w:rsidR="00463F07" w:rsidRPr="001948DE" w:rsidRDefault="00463F07" w:rsidP="00463F07">
      <w:pPr>
        <w:jc w:val="both"/>
        <w:rPr>
          <w:rFonts w:ascii="Times New Roman" w:hAnsi="Times New Roman"/>
          <w:sz w:val="24"/>
          <w:szCs w:val="24"/>
        </w:rPr>
      </w:pPr>
    </w:p>
    <w:p w:rsidR="00463F07" w:rsidRPr="001948DE" w:rsidRDefault="00463F07" w:rsidP="00463F07">
      <w:pPr>
        <w:shd w:val="clear" w:color="auto" w:fill="C2D69B" w:themeFill="accent3" w:themeFillTint="99"/>
        <w:spacing w:after="0"/>
        <w:jc w:val="both"/>
        <w:rPr>
          <w:rFonts w:ascii="Times New Roman" w:hAnsi="Times New Roman"/>
          <w:b/>
          <w:sz w:val="24"/>
          <w:szCs w:val="24"/>
        </w:rPr>
      </w:pPr>
    </w:p>
    <w:p w:rsidR="00463F07" w:rsidRPr="001948DE" w:rsidRDefault="00463F07" w:rsidP="00463F07">
      <w:pPr>
        <w:shd w:val="clear" w:color="auto" w:fill="FFFFFF"/>
        <w:jc w:val="both"/>
        <w:rPr>
          <w:rFonts w:ascii="Times New Roman" w:hAnsi="Times New Roman"/>
          <w:b/>
          <w:color w:val="262626"/>
          <w:sz w:val="24"/>
          <w:szCs w:val="24"/>
        </w:rPr>
      </w:pPr>
    </w:p>
    <w:p w:rsidR="00463F07" w:rsidRPr="001948DE" w:rsidRDefault="00463F07" w:rsidP="00463F07">
      <w:pPr>
        <w:shd w:val="clear" w:color="auto" w:fill="FFFFFF"/>
        <w:jc w:val="both"/>
        <w:rPr>
          <w:rFonts w:ascii="Times New Roman" w:hAnsi="Times New Roman"/>
          <w:b/>
          <w:color w:val="262626"/>
          <w:sz w:val="24"/>
          <w:szCs w:val="24"/>
        </w:rPr>
      </w:pPr>
      <w:r w:rsidRPr="001948DE">
        <w:rPr>
          <w:rFonts w:ascii="Times New Roman" w:hAnsi="Times New Roman"/>
          <w:b/>
          <w:color w:val="262626"/>
          <w:sz w:val="24"/>
          <w:szCs w:val="24"/>
        </w:rPr>
        <w:t xml:space="preserve">Report on </w:t>
      </w:r>
      <w:r>
        <w:rPr>
          <w:rFonts w:ascii="Times New Roman" w:hAnsi="Times New Roman"/>
          <w:b/>
          <w:color w:val="262626"/>
          <w:sz w:val="24"/>
          <w:szCs w:val="24"/>
        </w:rPr>
        <w:t>Voter ID Cards distribution awareness campaign in Sanaag</w:t>
      </w:r>
      <w:r w:rsidRPr="001948DE">
        <w:rPr>
          <w:rFonts w:ascii="Times New Roman" w:hAnsi="Times New Roman"/>
          <w:b/>
          <w:color w:val="262626"/>
          <w:sz w:val="24"/>
          <w:szCs w:val="24"/>
        </w:rPr>
        <w:t xml:space="preserve"> Region.</w:t>
      </w:r>
    </w:p>
    <w:p w:rsidR="00463F07" w:rsidRPr="001948DE" w:rsidRDefault="00463F07" w:rsidP="00463F07">
      <w:pPr>
        <w:shd w:val="clear" w:color="auto" w:fill="C2D69B" w:themeFill="accent3" w:themeFillTint="99"/>
        <w:spacing w:after="0"/>
        <w:jc w:val="both"/>
        <w:rPr>
          <w:rFonts w:ascii="Times New Roman" w:hAnsi="Times New Roman"/>
          <w:b/>
          <w:sz w:val="24"/>
          <w:szCs w:val="24"/>
        </w:rPr>
      </w:pPr>
    </w:p>
    <w:p w:rsidR="00463F07" w:rsidRPr="001948DE" w:rsidRDefault="006A3A78" w:rsidP="00463F07">
      <w:pPr>
        <w:shd w:val="clear" w:color="auto" w:fill="FFFFFF"/>
        <w:spacing w:after="0"/>
        <w:jc w:val="both"/>
        <w:rPr>
          <w:rFonts w:ascii="Times New Roman" w:hAnsi="Times New Roman"/>
          <w:b/>
          <w:sz w:val="24"/>
          <w:szCs w:val="24"/>
        </w:rPr>
      </w:pPr>
      <w:r>
        <w:rPr>
          <w:rFonts w:ascii="Times New Roman" w:hAnsi="Times New Roman"/>
          <w:b/>
          <w:noProof/>
          <w:sz w:val="24"/>
          <w:szCs w:val="24"/>
          <w:lang w:val="en-US"/>
        </w:rPr>
        <w:drawing>
          <wp:inline distT="0" distB="0" distL="0" distR="0">
            <wp:extent cx="5943600" cy="3962400"/>
            <wp:effectExtent l="19050" t="0" r="0" b="0"/>
            <wp:docPr id="2" name="Picture 1" descr="C:\Users\Mr.Kamaal\Downloads\IMG-20170815-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Kamaal\Downloads\IMG-20170815-WA0036.jpg"/>
                    <pic:cNvPicPr>
                      <a:picLocks noChangeAspect="1" noChangeArrowheads="1"/>
                    </pic:cNvPicPr>
                  </pic:nvPicPr>
                  <pic:blipFill>
                    <a:blip r:embed="rId6"/>
                    <a:srcRect/>
                    <a:stretch>
                      <a:fillRect/>
                    </a:stretch>
                  </pic:blipFill>
                  <pic:spPr bwMode="auto">
                    <a:xfrm>
                      <a:off x="0" y="0"/>
                      <a:ext cx="5943600" cy="3962400"/>
                    </a:xfrm>
                    <a:prstGeom prst="rect">
                      <a:avLst/>
                    </a:prstGeom>
                    <a:ln>
                      <a:noFill/>
                    </a:ln>
                    <a:effectLst>
                      <a:softEdge rad="112500"/>
                    </a:effectLst>
                  </pic:spPr>
                </pic:pic>
              </a:graphicData>
            </a:graphic>
          </wp:inline>
        </w:drawing>
      </w:r>
    </w:p>
    <w:p w:rsidR="00463F07" w:rsidRPr="001948DE" w:rsidRDefault="00463F07" w:rsidP="00463F07">
      <w:pPr>
        <w:spacing w:after="0"/>
        <w:jc w:val="both"/>
        <w:rPr>
          <w:rFonts w:ascii="Times New Roman" w:hAnsi="Times New Roman"/>
          <w:b/>
          <w:sz w:val="24"/>
          <w:szCs w:val="24"/>
        </w:rPr>
      </w:pPr>
    </w:p>
    <w:p w:rsidR="00463F07" w:rsidRPr="001948DE" w:rsidRDefault="00463F07" w:rsidP="00463F07">
      <w:pPr>
        <w:spacing w:after="0"/>
        <w:jc w:val="both"/>
        <w:rPr>
          <w:rFonts w:ascii="Times New Roman" w:hAnsi="Times New Roman"/>
          <w:b/>
          <w:sz w:val="24"/>
          <w:szCs w:val="24"/>
          <w:u w:val="single"/>
        </w:rPr>
      </w:pPr>
      <w:r w:rsidRPr="001948DE">
        <w:rPr>
          <w:rFonts w:ascii="Times New Roman" w:hAnsi="Times New Roman"/>
          <w:b/>
          <w:sz w:val="24"/>
          <w:szCs w:val="24"/>
          <w:u w:val="single"/>
        </w:rPr>
        <w:t>Photo File:some of the portraits from the voter education events</w:t>
      </w:r>
    </w:p>
    <w:p w:rsidR="00463F07" w:rsidRPr="001948DE" w:rsidRDefault="00463F07" w:rsidP="00463F07">
      <w:pPr>
        <w:spacing w:after="0"/>
        <w:jc w:val="both"/>
        <w:rPr>
          <w:rFonts w:ascii="Times New Roman" w:hAnsi="Times New Roman"/>
          <w:sz w:val="24"/>
          <w:szCs w:val="24"/>
        </w:rPr>
      </w:pPr>
    </w:p>
    <w:p w:rsidR="00463F07" w:rsidRPr="001948DE" w:rsidRDefault="00463F07" w:rsidP="00463F07">
      <w:pPr>
        <w:spacing w:after="0"/>
        <w:rPr>
          <w:rFonts w:ascii="Times New Roman" w:hAnsi="Times New Roman"/>
          <w:sz w:val="24"/>
          <w:szCs w:val="24"/>
        </w:rPr>
      </w:pPr>
    </w:p>
    <w:p w:rsidR="00463F07" w:rsidRPr="001948DE" w:rsidRDefault="006B2260" w:rsidP="00463F07">
      <w:pPr>
        <w:spacing w:after="0"/>
        <w:jc w:val="center"/>
        <w:rPr>
          <w:rFonts w:ascii="Times New Roman" w:hAnsi="Times New Roman"/>
          <w:sz w:val="24"/>
          <w:szCs w:val="24"/>
        </w:rPr>
      </w:pPr>
      <w:proofErr w:type="spellStart"/>
      <w:r>
        <w:rPr>
          <w:rFonts w:ascii="Times New Roman" w:hAnsi="Times New Roman"/>
          <w:sz w:val="24"/>
          <w:szCs w:val="24"/>
        </w:rPr>
        <w:t>Kam</w:t>
      </w:r>
      <w:r w:rsidR="00463F07" w:rsidRPr="001948DE">
        <w:rPr>
          <w:rFonts w:ascii="Times New Roman" w:hAnsi="Times New Roman"/>
          <w:sz w:val="24"/>
          <w:szCs w:val="24"/>
        </w:rPr>
        <w:t>al</w:t>
      </w:r>
      <w:proofErr w:type="spellEnd"/>
      <w:r w:rsidR="00463F07" w:rsidRPr="001948DE">
        <w:rPr>
          <w:rFonts w:ascii="Times New Roman" w:hAnsi="Times New Roman"/>
          <w:sz w:val="24"/>
          <w:szCs w:val="24"/>
        </w:rPr>
        <w:t xml:space="preserve"> Hassan</w:t>
      </w:r>
    </w:p>
    <w:p w:rsidR="00463F07" w:rsidRPr="001948DE" w:rsidRDefault="00463F07" w:rsidP="00463F07">
      <w:pPr>
        <w:spacing w:after="0"/>
        <w:jc w:val="center"/>
        <w:rPr>
          <w:rFonts w:ascii="Times New Roman" w:hAnsi="Times New Roman"/>
          <w:sz w:val="24"/>
          <w:szCs w:val="24"/>
        </w:rPr>
      </w:pPr>
    </w:p>
    <w:p w:rsidR="00463F07" w:rsidRDefault="00463F07" w:rsidP="00463F07">
      <w:pPr>
        <w:spacing w:after="0"/>
        <w:jc w:val="center"/>
        <w:rPr>
          <w:rFonts w:ascii="Times New Roman" w:hAnsi="Times New Roman"/>
          <w:sz w:val="24"/>
          <w:szCs w:val="24"/>
        </w:rPr>
      </w:pPr>
      <w:r>
        <w:rPr>
          <w:rFonts w:ascii="Times New Roman" w:hAnsi="Times New Roman"/>
          <w:sz w:val="24"/>
          <w:szCs w:val="24"/>
        </w:rPr>
        <w:t>And Hassan Hayir</w:t>
      </w:r>
    </w:p>
    <w:p w:rsidR="00463F07" w:rsidRPr="001948DE" w:rsidRDefault="00463F07" w:rsidP="00463F07">
      <w:pPr>
        <w:spacing w:after="0"/>
        <w:jc w:val="center"/>
        <w:rPr>
          <w:rFonts w:ascii="Times New Roman" w:hAnsi="Times New Roman"/>
          <w:sz w:val="24"/>
          <w:szCs w:val="24"/>
        </w:rPr>
      </w:pPr>
      <w:r>
        <w:rPr>
          <w:rFonts w:ascii="Times New Roman" w:hAnsi="Times New Roman"/>
          <w:sz w:val="24"/>
          <w:szCs w:val="24"/>
        </w:rPr>
        <w:t>HAVOYOCO</w:t>
      </w:r>
    </w:p>
    <w:p w:rsidR="00463F07" w:rsidRDefault="000D0B92" w:rsidP="00463F07">
      <w:pPr>
        <w:shd w:val="clear" w:color="auto" w:fill="FFFFFF"/>
        <w:jc w:val="center"/>
        <w:rPr>
          <w:rFonts w:ascii="Times New Roman" w:hAnsi="Times New Roman"/>
          <w:b/>
          <w:color w:val="262626"/>
          <w:sz w:val="24"/>
          <w:szCs w:val="24"/>
        </w:rPr>
      </w:pPr>
      <w:r>
        <w:rPr>
          <w:rFonts w:ascii="Times New Roman" w:hAnsi="Times New Roman"/>
          <w:b/>
          <w:color w:val="262626"/>
          <w:sz w:val="24"/>
          <w:szCs w:val="24"/>
        </w:rPr>
        <w:t>August,</w:t>
      </w:r>
      <w:r w:rsidR="00463F07" w:rsidRPr="001948DE">
        <w:rPr>
          <w:rFonts w:ascii="Times New Roman" w:hAnsi="Times New Roman"/>
          <w:b/>
          <w:color w:val="262626"/>
          <w:sz w:val="24"/>
          <w:szCs w:val="24"/>
        </w:rPr>
        <w:t xml:space="preserve"> 2017</w:t>
      </w:r>
    </w:p>
    <w:p w:rsidR="00463F07" w:rsidRPr="000979A3" w:rsidRDefault="00463F07" w:rsidP="00610AC3">
      <w:pPr>
        <w:shd w:val="clear" w:color="auto" w:fill="FFFFFF"/>
        <w:rPr>
          <w:rFonts w:ascii="Times New Roman" w:hAnsi="Times New Roman"/>
          <w:b/>
          <w:color w:val="262626"/>
          <w:sz w:val="24"/>
          <w:szCs w:val="24"/>
        </w:rPr>
      </w:pPr>
    </w:p>
    <w:p w:rsidR="00463F07" w:rsidRPr="001948DE" w:rsidRDefault="00463F07" w:rsidP="00463F07">
      <w:pPr>
        <w:pStyle w:val="Heading1"/>
        <w:numPr>
          <w:ilvl w:val="0"/>
          <w:numId w:val="1"/>
        </w:numPr>
        <w:spacing w:before="0"/>
        <w:ind w:left="360"/>
        <w:jc w:val="both"/>
        <w:rPr>
          <w:rFonts w:ascii="Times New Roman" w:hAnsi="Times New Roman"/>
          <w:color w:val="auto"/>
          <w:sz w:val="24"/>
          <w:szCs w:val="24"/>
        </w:rPr>
      </w:pPr>
      <w:r w:rsidRPr="001948DE">
        <w:rPr>
          <w:rFonts w:ascii="Times New Roman" w:hAnsi="Times New Roman"/>
          <w:color w:val="auto"/>
          <w:sz w:val="24"/>
          <w:szCs w:val="24"/>
        </w:rPr>
        <w:lastRenderedPageBreak/>
        <w:t xml:space="preserve">OVER VIEW OF THE PROJECT </w:t>
      </w:r>
    </w:p>
    <w:p w:rsidR="00463F07" w:rsidRPr="001948DE" w:rsidRDefault="00463F07" w:rsidP="00463F07">
      <w:pPr>
        <w:pStyle w:val="Heading1"/>
        <w:spacing w:before="0"/>
        <w:ind w:left="360"/>
        <w:jc w:val="both"/>
        <w:rPr>
          <w:rFonts w:ascii="Times New Roman" w:hAnsi="Times New Roman"/>
          <w:color w:val="auto"/>
          <w:sz w:val="24"/>
          <w:szCs w:val="24"/>
        </w:rPr>
      </w:pPr>
    </w:p>
    <w:p w:rsidR="00463F07" w:rsidRPr="001948DE" w:rsidRDefault="00463F07" w:rsidP="00463F07">
      <w:pPr>
        <w:pStyle w:val="Heading1"/>
        <w:spacing w:before="0"/>
        <w:ind w:left="360"/>
        <w:jc w:val="both"/>
        <w:rPr>
          <w:rFonts w:ascii="Times New Roman" w:hAnsi="Times New Roman"/>
          <w:b w:val="0"/>
          <w:color w:val="auto"/>
          <w:sz w:val="24"/>
          <w:szCs w:val="24"/>
          <w:lang w:val="en-US"/>
        </w:rPr>
      </w:pPr>
      <w:r w:rsidRPr="001948DE">
        <w:rPr>
          <w:rFonts w:ascii="Times New Roman" w:hAnsi="Times New Roman"/>
          <w:b w:val="0"/>
          <w:color w:val="auto"/>
          <w:sz w:val="24"/>
          <w:szCs w:val="24"/>
          <w:lang w:val="en-US"/>
        </w:rPr>
        <w:t xml:space="preserve">Through this grant, the United States Agency for International Development (USAID)-funded Bringing Unity, Integrity, and Legitimacy to Democracy (BUILD) project will support the Horn of Africa Voluntary Youth Committee </w:t>
      </w:r>
      <w:proofErr w:type="gramStart"/>
      <w:r w:rsidRPr="001948DE">
        <w:rPr>
          <w:rFonts w:ascii="Times New Roman" w:hAnsi="Times New Roman"/>
          <w:b w:val="0"/>
          <w:color w:val="auto"/>
          <w:sz w:val="24"/>
          <w:szCs w:val="24"/>
          <w:lang w:val="en-US"/>
        </w:rPr>
        <w:t>Organization(</w:t>
      </w:r>
      <w:proofErr w:type="gramEnd"/>
      <w:r w:rsidRPr="001948DE">
        <w:rPr>
          <w:rFonts w:ascii="Times New Roman" w:hAnsi="Times New Roman"/>
          <w:b w:val="0"/>
          <w:color w:val="auto"/>
          <w:sz w:val="24"/>
          <w:szCs w:val="24"/>
          <w:lang w:val="en-US"/>
        </w:rPr>
        <w:t>HAVOYOCO) to implement a voter awareness campaign in Somaliland’s Tog-</w:t>
      </w:r>
      <w:proofErr w:type="spellStart"/>
      <w:r w:rsidRPr="001948DE">
        <w:rPr>
          <w:rFonts w:ascii="Times New Roman" w:hAnsi="Times New Roman"/>
          <w:b w:val="0"/>
          <w:color w:val="auto"/>
          <w:sz w:val="24"/>
          <w:szCs w:val="24"/>
          <w:lang w:val="en-US"/>
        </w:rPr>
        <w:t>dheer</w:t>
      </w:r>
      <w:proofErr w:type="spellEnd"/>
      <w:r w:rsidRPr="001948DE">
        <w:rPr>
          <w:rFonts w:ascii="Times New Roman" w:hAnsi="Times New Roman"/>
          <w:b w:val="0"/>
          <w:color w:val="auto"/>
          <w:sz w:val="24"/>
          <w:szCs w:val="24"/>
          <w:lang w:val="en-US"/>
        </w:rPr>
        <w:t xml:space="preserve"> and </w:t>
      </w:r>
      <w:proofErr w:type="spellStart"/>
      <w:r w:rsidRPr="001948DE">
        <w:rPr>
          <w:rFonts w:ascii="Times New Roman" w:hAnsi="Times New Roman"/>
          <w:b w:val="0"/>
          <w:color w:val="auto"/>
          <w:sz w:val="24"/>
          <w:szCs w:val="24"/>
          <w:lang w:val="en-US"/>
        </w:rPr>
        <w:t>Sanaag</w:t>
      </w:r>
      <w:proofErr w:type="spellEnd"/>
      <w:r w:rsidRPr="001948DE">
        <w:rPr>
          <w:rFonts w:ascii="Times New Roman" w:hAnsi="Times New Roman"/>
          <w:b w:val="0"/>
          <w:color w:val="auto"/>
          <w:sz w:val="24"/>
          <w:szCs w:val="24"/>
          <w:lang w:val="en-US"/>
        </w:rPr>
        <w:t xml:space="preserve"> Regions. The campaign, which will be implemented in close collaboration with the National Election Commission (NEC), will raise awareness among registered voters/communities about NEC’s voter identification (ID) distribution process for the upcoming Somaliland presidential election on November 13, 2017</w:t>
      </w:r>
    </w:p>
    <w:p w:rsidR="00463F07" w:rsidRPr="001948DE" w:rsidRDefault="00463F07" w:rsidP="00463F07">
      <w:pPr>
        <w:jc w:val="both"/>
        <w:rPr>
          <w:rFonts w:ascii="Times New Roman" w:hAnsi="Times New Roman"/>
          <w:sz w:val="24"/>
          <w:szCs w:val="24"/>
          <w:lang w:val="en-US"/>
        </w:rPr>
      </w:pPr>
    </w:p>
    <w:p w:rsidR="00463F07" w:rsidRPr="001948DE" w:rsidRDefault="00463F07" w:rsidP="00463F07">
      <w:pPr>
        <w:pStyle w:val="Heading1"/>
        <w:spacing w:before="0"/>
        <w:ind w:left="360"/>
        <w:jc w:val="both"/>
        <w:rPr>
          <w:rFonts w:ascii="Times New Roman" w:hAnsi="Times New Roman"/>
          <w:b w:val="0"/>
          <w:color w:val="auto"/>
          <w:sz w:val="24"/>
          <w:szCs w:val="24"/>
          <w:lang w:val="en-US"/>
        </w:rPr>
      </w:pPr>
      <w:proofErr w:type="gramStart"/>
      <w:r w:rsidRPr="001948DE">
        <w:rPr>
          <w:rFonts w:ascii="Times New Roman" w:hAnsi="Times New Roman"/>
          <w:b w:val="0"/>
          <w:color w:val="auto"/>
          <w:sz w:val="24"/>
          <w:szCs w:val="24"/>
          <w:lang w:val="en-US"/>
        </w:rPr>
        <w:t>in</w:t>
      </w:r>
      <w:proofErr w:type="gramEnd"/>
      <w:r w:rsidRPr="001948DE">
        <w:rPr>
          <w:rFonts w:ascii="Times New Roman" w:hAnsi="Times New Roman"/>
          <w:b w:val="0"/>
          <w:color w:val="auto"/>
          <w:sz w:val="24"/>
          <w:szCs w:val="24"/>
          <w:lang w:val="en-US"/>
        </w:rPr>
        <w:t xml:space="preserve"> Somaliland, five elections were held peacefully and considered free and fair elections as the domestic and international observers accounted. Despite this, upholding Somaliland elections are vital in democratization, development, state building and peace building, achieving accountable and transparent government and the path to recognition. However there have been equivalent challenges that were not addressed and overshadowed all of the elections</w:t>
      </w:r>
    </w:p>
    <w:p w:rsidR="00463F07" w:rsidRDefault="00463F07" w:rsidP="00463F07">
      <w:pPr>
        <w:pStyle w:val="Heading2"/>
        <w:jc w:val="both"/>
        <w:rPr>
          <w:rFonts w:ascii="Times New Roman" w:hAnsi="Times New Roman"/>
          <w:color w:val="auto"/>
          <w:sz w:val="24"/>
          <w:szCs w:val="24"/>
        </w:rPr>
      </w:pPr>
      <w:r w:rsidRPr="001948DE">
        <w:rPr>
          <w:rFonts w:ascii="Times New Roman" w:hAnsi="Times New Roman"/>
          <w:color w:val="auto"/>
          <w:sz w:val="24"/>
          <w:szCs w:val="24"/>
        </w:rPr>
        <w:t xml:space="preserve"> ACHIEVEMENTS</w:t>
      </w:r>
    </w:p>
    <w:p w:rsidR="00463F07" w:rsidRDefault="00463F07" w:rsidP="00463F07"/>
    <w:p w:rsidR="00463F07" w:rsidRPr="001948DE" w:rsidRDefault="00463F07" w:rsidP="00463F07">
      <w:pPr>
        <w:pStyle w:val="ListParagraph"/>
        <w:numPr>
          <w:ilvl w:val="0"/>
          <w:numId w:val="4"/>
        </w:numPr>
        <w:spacing w:after="0"/>
        <w:jc w:val="both"/>
        <w:rPr>
          <w:rFonts w:ascii="Times New Roman" w:hAnsi="Times New Roman"/>
          <w:b/>
          <w:sz w:val="24"/>
          <w:szCs w:val="24"/>
        </w:rPr>
      </w:pPr>
      <w:r w:rsidRPr="001948DE">
        <w:rPr>
          <w:rFonts w:ascii="Times New Roman" w:hAnsi="Times New Roman"/>
          <w:b/>
          <w:sz w:val="24"/>
          <w:szCs w:val="24"/>
        </w:rPr>
        <w:t>Central –Level community Meeting.</w:t>
      </w:r>
    </w:p>
    <w:p w:rsidR="006A3A78" w:rsidRDefault="006A3A78" w:rsidP="00463F07">
      <w:pPr>
        <w:tabs>
          <w:tab w:val="left" w:pos="1290"/>
        </w:tabs>
        <w:jc w:val="both"/>
        <w:rPr>
          <w:rFonts w:ascii="Times New Roman" w:eastAsia="Times New Roman" w:hAnsi="Times New Roman"/>
          <w:sz w:val="24"/>
          <w:szCs w:val="24"/>
        </w:rPr>
      </w:pPr>
    </w:p>
    <w:p w:rsidR="00463F07" w:rsidRPr="00985E29" w:rsidRDefault="00463F07" w:rsidP="00463F07">
      <w:pPr>
        <w:tabs>
          <w:tab w:val="left" w:pos="1290"/>
        </w:tabs>
        <w:jc w:val="both"/>
        <w:rPr>
          <w:rFonts w:ascii="Times New Roman" w:hAnsi="Times New Roman"/>
          <w:sz w:val="24"/>
          <w:szCs w:val="24"/>
        </w:rPr>
      </w:pPr>
      <w:r w:rsidRPr="00985E29">
        <w:rPr>
          <w:rFonts w:ascii="Times New Roman" w:eastAsia="Times New Roman" w:hAnsi="Times New Roman"/>
          <w:sz w:val="24"/>
          <w:szCs w:val="24"/>
        </w:rPr>
        <w:t>On 4</w:t>
      </w:r>
      <w:r w:rsidRPr="00985E29">
        <w:rPr>
          <w:rFonts w:ascii="Times New Roman" w:eastAsia="Times New Roman" w:hAnsi="Times New Roman"/>
          <w:sz w:val="24"/>
          <w:szCs w:val="24"/>
          <w:vertAlign w:val="superscript"/>
        </w:rPr>
        <w:t>th</w:t>
      </w:r>
      <w:r w:rsidRPr="00985E29">
        <w:rPr>
          <w:rFonts w:ascii="Times New Roman" w:eastAsia="Times New Roman" w:hAnsi="Times New Roman"/>
          <w:sz w:val="24"/>
          <w:szCs w:val="24"/>
        </w:rPr>
        <w:t xml:space="preserve"> August, 2017   HAVOYCO together with NEC conducted Central level comm</w:t>
      </w:r>
      <w:r w:rsidR="00CF2708">
        <w:rPr>
          <w:rFonts w:ascii="Times New Roman" w:eastAsia="Times New Roman" w:hAnsi="Times New Roman"/>
          <w:sz w:val="24"/>
          <w:szCs w:val="24"/>
        </w:rPr>
        <w:t xml:space="preserve">unity meeting on </w:t>
      </w:r>
      <w:proofErr w:type="gramStart"/>
      <w:r w:rsidR="00CF2708">
        <w:rPr>
          <w:rFonts w:ascii="Times New Roman" w:eastAsia="Times New Roman" w:hAnsi="Times New Roman"/>
          <w:sz w:val="24"/>
          <w:szCs w:val="24"/>
        </w:rPr>
        <w:t>Voter  ID</w:t>
      </w:r>
      <w:proofErr w:type="gramEnd"/>
      <w:r w:rsidR="00CF2708">
        <w:rPr>
          <w:rFonts w:ascii="Times New Roman" w:eastAsia="Times New Roman" w:hAnsi="Times New Roman"/>
          <w:sz w:val="24"/>
          <w:szCs w:val="24"/>
        </w:rPr>
        <w:t xml:space="preserve"> Card </w:t>
      </w:r>
      <w:r w:rsidRPr="00985E29">
        <w:rPr>
          <w:rFonts w:ascii="Times New Roman" w:eastAsia="Times New Roman" w:hAnsi="Times New Roman"/>
          <w:sz w:val="24"/>
          <w:szCs w:val="24"/>
        </w:rPr>
        <w:t>distribution</w:t>
      </w:r>
      <w:r w:rsidR="00CF2708">
        <w:rPr>
          <w:rFonts w:ascii="Times New Roman" w:eastAsia="Times New Roman" w:hAnsi="Times New Roman"/>
          <w:sz w:val="24"/>
          <w:szCs w:val="24"/>
        </w:rPr>
        <w:t xml:space="preserve"> awareness prior to voter ID collection which is planed 12</w:t>
      </w:r>
      <w:r w:rsidR="00CF2708" w:rsidRPr="00CF2708">
        <w:rPr>
          <w:rFonts w:ascii="Times New Roman" w:eastAsia="Times New Roman" w:hAnsi="Times New Roman"/>
          <w:sz w:val="24"/>
          <w:szCs w:val="24"/>
          <w:vertAlign w:val="superscript"/>
        </w:rPr>
        <w:t>th</w:t>
      </w:r>
      <w:r w:rsidR="00CF2708">
        <w:rPr>
          <w:rFonts w:ascii="Times New Roman" w:eastAsia="Times New Roman" w:hAnsi="Times New Roman"/>
          <w:sz w:val="24"/>
          <w:szCs w:val="24"/>
        </w:rPr>
        <w:t xml:space="preserve"> August   in </w:t>
      </w:r>
      <w:proofErr w:type="spellStart"/>
      <w:r w:rsidR="00CF2708">
        <w:rPr>
          <w:rFonts w:ascii="Times New Roman" w:eastAsia="Times New Roman" w:hAnsi="Times New Roman"/>
          <w:sz w:val="24"/>
          <w:szCs w:val="24"/>
        </w:rPr>
        <w:t>Sanaag</w:t>
      </w:r>
      <w:proofErr w:type="spellEnd"/>
      <w:r w:rsidR="00CF2708">
        <w:rPr>
          <w:rFonts w:ascii="Times New Roman" w:eastAsia="Times New Roman" w:hAnsi="Times New Roman"/>
          <w:sz w:val="24"/>
          <w:szCs w:val="24"/>
        </w:rPr>
        <w:t xml:space="preserve"> Region. </w:t>
      </w:r>
      <w:r w:rsidRPr="00985E29">
        <w:rPr>
          <w:rFonts w:ascii="Times New Roman" w:eastAsia="Times New Roman" w:hAnsi="Times New Roman"/>
          <w:sz w:val="24"/>
          <w:szCs w:val="24"/>
        </w:rPr>
        <w:t>This meet</w:t>
      </w:r>
      <w:r w:rsidR="00F46B31">
        <w:rPr>
          <w:rFonts w:ascii="Times New Roman" w:eastAsia="Times New Roman" w:hAnsi="Times New Roman"/>
          <w:sz w:val="24"/>
          <w:szCs w:val="24"/>
        </w:rPr>
        <w:t xml:space="preserve">ing was invited and attended </w:t>
      </w:r>
      <w:r w:rsidR="00F46B31" w:rsidRPr="00620832">
        <w:rPr>
          <w:rFonts w:ascii="Times New Roman" w:eastAsia="Times New Roman" w:hAnsi="Times New Roman"/>
          <w:sz w:val="24"/>
          <w:szCs w:val="24"/>
        </w:rPr>
        <w:t>101</w:t>
      </w:r>
      <w:r w:rsidR="00CF2708" w:rsidRPr="00620832">
        <w:rPr>
          <w:rFonts w:ascii="Times New Roman" w:eastAsia="Times New Roman" w:hAnsi="Times New Roman"/>
          <w:sz w:val="24"/>
          <w:szCs w:val="24"/>
        </w:rPr>
        <w:t>(</w:t>
      </w:r>
      <w:r w:rsidR="00F46B31" w:rsidRPr="00620832">
        <w:rPr>
          <w:rFonts w:ascii="Times New Roman" w:eastAsia="Times New Roman" w:hAnsi="Times New Roman"/>
          <w:sz w:val="24"/>
          <w:szCs w:val="24"/>
        </w:rPr>
        <w:t>72 Male and 29 Female</w:t>
      </w:r>
      <w:r w:rsidR="00086787" w:rsidRPr="00620832">
        <w:rPr>
          <w:rFonts w:ascii="Times New Roman" w:eastAsia="Times New Roman" w:hAnsi="Times New Roman"/>
          <w:sz w:val="24"/>
          <w:szCs w:val="24"/>
        </w:rPr>
        <w:t>)</w:t>
      </w:r>
      <w:r w:rsidRPr="00985E29">
        <w:rPr>
          <w:rFonts w:ascii="Times New Roman" w:eastAsia="Times New Roman" w:hAnsi="Times New Roman"/>
          <w:sz w:val="24"/>
          <w:szCs w:val="24"/>
        </w:rPr>
        <w:t xml:space="preserve"> participants from community leaders, traditional elders, youth group, women groups, District Committees and Representatives of commissionaires include  </w:t>
      </w:r>
      <w:proofErr w:type="spellStart"/>
      <w:r w:rsidRPr="00985E29">
        <w:rPr>
          <w:rFonts w:ascii="Times New Roman" w:eastAsia="Times New Roman" w:hAnsi="Times New Roman"/>
          <w:sz w:val="24"/>
          <w:szCs w:val="24"/>
        </w:rPr>
        <w:t>Mr.</w:t>
      </w:r>
      <w:r w:rsidRPr="00985E29">
        <w:rPr>
          <w:rFonts w:ascii="Times New Roman" w:hAnsi="Times New Roman"/>
          <w:sz w:val="24"/>
          <w:szCs w:val="24"/>
        </w:rPr>
        <w:t>Saed</w:t>
      </w:r>
      <w:proofErr w:type="spellEnd"/>
      <w:r w:rsidRPr="00985E29">
        <w:rPr>
          <w:rFonts w:ascii="Times New Roman" w:hAnsi="Times New Roman"/>
          <w:sz w:val="24"/>
          <w:szCs w:val="24"/>
        </w:rPr>
        <w:t xml:space="preserve"> Ali Mouse Mr. </w:t>
      </w:r>
      <w:proofErr w:type="spellStart"/>
      <w:r w:rsidRPr="00985E29">
        <w:rPr>
          <w:rFonts w:ascii="Times New Roman" w:hAnsi="Times New Roman"/>
          <w:sz w:val="24"/>
          <w:szCs w:val="24"/>
        </w:rPr>
        <w:t>Abdurahman</w:t>
      </w:r>
      <w:proofErr w:type="spellEnd"/>
      <w:r w:rsidRPr="00985E29">
        <w:rPr>
          <w:rFonts w:ascii="Times New Roman" w:hAnsi="Times New Roman"/>
          <w:sz w:val="24"/>
          <w:szCs w:val="24"/>
        </w:rPr>
        <w:t xml:space="preserve"> </w:t>
      </w:r>
      <w:proofErr w:type="spellStart"/>
      <w:r w:rsidRPr="00985E29">
        <w:rPr>
          <w:rFonts w:ascii="Times New Roman" w:hAnsi="Times New Roman"/>
          <w:sz w:val="24"/>
          <w:szCs w:val="24"/>
        </w:rPr>
        <w:t>Osman</w:t>
      </w:r>
      <w:proofErr w:type="spellEnd"/>
      <w:r w:rsidRPr="00985E29">
        <w:rPr>
          <w:rFonts w:ascii="Times New Roman" w:hAnsi="Times New Roman"/>
          <w:sz w:val="24"/>
          <w:szCs w:val="24"/>
        </w:rPr>
        <w:t xml:space="preserve"> </w:t>
      </w:r>
      <w:proofErr w:type="spellStart"/>
      <w:r w:rsidRPr="00985E29">
        <w:rPr>
          <w:rFonts w:ascii="Times New Roman" w:hAnsi="Times New Roman"/>
          <w:sz w:val="24"/>
          <w:szCs w:val="24"/>
        </w:rPr>
        <w:t>Adem</w:t>
      </w:r>
      <w:proofErr w:type="spellEnd"/>
      <w:r w:rsidRPr="00985E29">
        <w:rPr>
          <w:rFonts w:ascii="Times New Roman" w:hAnsi="Times New Roman"/>
          <w:sz w:val="24"/>
          <w:szCs w:val="24"/>
        </w:rPr>
        <w:t xml:space="preserve">  Mr. Mohamed </w:t>
      </w:r>
      <w:proofErr w:type="spellStart"/>
      <w:r w:rsidRPr="00985E29">
        <w:rPr>
          <w:rFonts w:ascii="Times New Roman" w:hAnsi="Times New Roman"/>
          <w:sz w:val="24"/>
          <w:szCs w:val="24"/>
        </w:rPr>
        <w:t>Jama</w:t>
      </w:r>
      <w:proofErr w:type="spellEnd"/>
      <w:r w:rsidRPr="00985E29">
        <w:rPr>
          <w:rFonts w:ascii="Times New Roman" w:hAnsi="Times New Roman"/>
          <w:sz w:val="24"/>
          <w:szCs w:val="24"/>
        </w:rPr>
        <w:t xml:space="preserve"> And </w:t>
      </w:r>
      <w:proofErr w:type="spellStart"/>
      <w:r w:rsidRPr="00985E29">
        <w:rPr>
          <w:rFonts w:ascii="Times New Roman" w:hAnsi="Times New Roman"/>
          <w:sz w:val="24"/>
          <w:szCs w:val="24"/>
        </w:rPr>
        <w:t>Amina</w:t>
      </w:r>
      <w:proofErr w:type="spellEnd"/>
      <w:r w:rsidRPr="00985E29">
        <w:rPr>
          <w:rFonts w:ascii="Times New Roman" w:hAnsi="Times New Roman"/>
          <w:sz w:val="24"/>
          <w:szCs w:val="24"/>
        </w:rPr>
        <w:t xml:space="preserve"> </w:t>
      </w:r>
      <w:proofErr w:type="spellStart"/>
      <w:r w:rsidRPr="00985E29">
        <w:rPr>
          <w:rFonts w:ascii="Times New Roman" w:hAnsi="Times New Roman"/>
          <w:sz w:val="24"/>
          <w:szCs w:val="24"/>
        </w:rPr>
        <w:t>Hamoud</w:t>
      </w:r>
      <w:proofErr w:type="spellEnd"/>
      <w:r w:rsidRPr="00985E29">
        <w:rPr>
          <w:rFonts w:ascii="Times New Roman" w:hAnsi="Times New Roman"/>
          <w:sz w:val="24"/>
          <w:szCs w:val="24"/>
        </w:rPr>
        <w:t>.</w:t>
      </w:r>
    </w:p>
    <w:p w:rsidR="00463F07" w:rsidRPr="00E37228" w:rsidRDefault="00463F07" w:rsidP="00E37228">
      <w:pPr>
        <w:pStyle w:val="HTMLPreformatted"/>
        <w:shd w:val="clear" w:color="auto" w:fill="FFFFFF"/>
        <w:rPr>
          <w:rFonts w:ascii="Times New Roman" w:hAnsi="Times New Roman" w:cs="Times New Roman"/>
          <w:sz w:val="24"/>
          <w:szCs w:val="24"/>
        </w:rPr>
      </w:pPr>
      <w:r w:rsidRPr="00985E29">
        <w:rPr>
          <w:rFonts w:ascii="Times New Roman" w:eastAsia="Calibri" w:hAnsi="Times New Roman" w:cs="Times New Roman"/>
          <w:sz w:val="24"/>
          <w:szCs w:val="24"/>
          <w:lang w:val="en-GB"/>
        </w:rPr>
        <w:t xml:space="preserve">The meeting was officially opened </w:t>
      </w:r>
      <w:r w:rsidR="00086787">
        <w:rPr>
          <w:rFonts w:ascii="Times New Roman" w:eastAsia="Calibri" w:hAnsi="Times New Roman" w:cs="Times New Roman"/>
          <w:sz w:val="24"/>
          <w:szCs w:val="24"/>
          <w:lang w:val="en-GB"/>
        </w:rPr>
        <w:t>by</w:t>
      </w:r>
      <w:r w:rsidRPr="00985E29">
        <w:rPr>
          <w:rFonts w:ascii="Times New Roman" w:hAnsi="Times New Roman" w:cs="Times New Roman"/>
          <w:sz w:val="24"/>
          <w:szCs w:val="24"/>
        </w:rPr>
        <w:t xml:space="preserve"> </w:t>
      </w:r>
      <w:proofErr w:type="spellStart"/>
      <w:r w:rsidRPr="00985E29">
        <w:rPr>
          <w:rFonts w:ascii="Times New Roman" w:hAnsi="Times New Roman" w:cs="Times New Roman"/>
          <w:sz w:val="24"/>
          <w:szCs w:val="24"/>
        </w:rPr>
        <w:t>Mr</w:t>
      </w:r>
      <w:proofErr w:type="spellEnd"/>
      <w:r w:rsidRPr="00985E29">
        <w:rPr>
          <w:rFonts w:ascii="Times New Roman" w:hAnsi="Times New Roman" w:cs="Times New Roman"/>
          <w:sz w:val="24"/>
          <w:szCs w:val="24"/>
        </w:rPr>
        <w:t xml:space="preserve">; Hassan Ahmed </w:t>
      </w:r>
      <w:proofErr w:type="spellStart"/>
      <w:r w:rsidRPr="00985E29">
        <w:rPr>
          <w:rFonts w:ascii="Times New Roman" w:hAnsi="Times New Roman" w:cs="Times New Roman"/>
          <w:sz w:val="24"/>
          <w:szCs w:val="24"/>
        </w:rPr>
        <w:t>Hayir</w:t>
      </w:r>
      <w:proofErr w:type="spellEnd"/>
      <w:r w:rsidRPr="00985E29">
        <w:rPr>
          <w:rFonts w:ascii="Times New Roman" w:hAnsi="Times New Roman" w:cs="Times New Roman"/>
          <w:sz w:val="24"/>
          <w:szCs w:val="24"/>
        </w:rPr>
        <w:t xml:space="preserve"> from HAVOYOCO</w:t>
      </w:r>
      <w:r w:rsidR="003D54C4">
        <w:rPr>
          <w:rFonts w:ascii="Times New Roman" w:hAnsi="Times New Roman" w:cs="Times New Roman"/>
          <w:sz w:val="24"/>
          <w:szCs w:val="24"/>
        </w:rPr>
        <w:t>, he</w:t>
      </w:r>
      <w:r w:rsidRPr="00985E29">
        <w:rPr>
          <w:rFonts w:ascii="Times New Roman" w:hAnsi="Times New Roman" w:cs="Times New Roman"/>
          <w:sz w:val="24"/>
          <w:szCs w:val="24"/>
        </w:rPr>
        <w:t xml:space="preserve"> welcomed everyone to the </w:t>
      </w:r>
      <w:proofErr w:type="gramStart"/>
      <w:r w:rsidRPr="00985E29">
        <w:rPr>
          <w:rFonts w:ascii="Times New Roman" w:hAnsi="Times New Roman" w:cs="Times New Roman"/>
          <w:sz w:val="24"/>
          <w:szCs w:val="24"/>
        </w:rPr>
        <w:t>meeting,</w:t>
      </w:r>
      <w:proofErr w:type="gramEnd"/>
      <w:r w:rsidRPr="00985E29">
        <w:rPr>
          <w:rFonts w:ascii="Times New Roman" w:hAnsi="Times New Roman" w:cs="Times New Roman"/>
          <w:sz w:val="24"/>
          <w:szCs w:val="24"/>
        </w:rPr>
        <w:t xml:space="preserve"> and at the same time</w:t>
      </w:r>
      <w:r w:rsidR="003D54C4">
        <w:rPr>
          <w:rFonts w:ascii="Times New Roman" w:hAnsi="Times New Roman" w:cs="Times New Roman"/>
          <w:sz w:val="24"/>
          <w:szCs w:val="24"/>
        </w:rPr>
        <w:t>,</w:t>
      </w:r>
      <w:r w:rsidRPr="00985E29">
        <w:rPr>
          <w:rFonts w:ascii="Times New Roman" w:hAnsi="Times New Roman" w:cs="Times New Roman"/>
          <w:sz w:val="24"/>
          <w:szCs w:val="24"/>
        </w:rPr>
        <w:t xml:space="preserve"> he deeply expl</w:t>
      </w:r>
      <w:r w:rsidR="007A4857">
        <w:rPr>
          <w:rFonts w:ascii="Times New Roman" w:hAnsi="Times New Roman" w:cs="Times New Roman"/>
          <w:sz w:val="24"/>
          <w:szCs w:val="24"/>
        </w:rPr>
        <w:t xml:space="preserve">ained the process that HAVOYOCO </w:t>
      </w:r>
      <w:r w:rsidRPr="00985E29">
        <w:rPr>
          <w:rFonts w:ascii="Times New Roman" w:hAnsi="Times New Roman" w:cs="Times New Roman"/>
          <w:sz w:val="24"/>
          <w:szCs w:val="24"/>
        </w:rPr>
        <w:t xml:space="preserve">planed for the conducting awareness campaign on voter cards ID distribution throughout the </w:t>
      </w:r>
      <w:proofErr w:type="spellStart"/>
      <w:r w:rsidRPr="00985E29">
        <w:rPr>
          <w:rFonts w:ascii="Times New Roman" w:hAnsi="Times New Roman" w:cs="Times New Roman"/>
          <w:sz w:val="24"/>
          <w:szCs w:val="24"/>
        </w:rPr>
        <w:t>Sanag</w:t>
      </w:r>
      <w:proofErr w:type="spellEnd"/>
      <w:r w:rsidRPr="00985E29">
        <w:rPr>
          <w:rFonts w:ascii="Times New Roman" w:hAnsi="Times New Roman" w:cs="Times New Roman"/>
          <w:sz w:val="24"/>
          <w:szCs w:val="24"/>
        </w:rPr>
        <w:t xml:space="preserve"> region. Also, </w:t>
      </w:r>
      <w:proofErr w:type="spellStart"/>
      <w:r w:rsidRPr="00985E29">
        <w:rPr>
          <w:rFonts w:ascii="Times New Roman" w:hAnsi="Times New Roman" w:cs="Times New Roman"/>
          <w:sz w:val="24"/>
          <w:szCs w:val="24"/>
        </w:rPr>
        <w:t>Amina</w:t>
      </w:r>
      <w:proofErr w:type="spellEnd"/>
      <w:r w:rsidRPr="00985E29">
        <w:rPr>
          <w:rFonts w:ascii="Times New Roman" w:hAnsi="Times New Roman" w:cs="Times New Roman"/>
          <w:sz w:val="24"/>
          <w:szCs w:val="24"/>
        </w:rPr>
        <w:t xml:space="preserve"> </w:t>
      </w:r>
      <w:proofErr w:type="spellStart"/>
      <w:r w:rsidRPr="00985E29">
        <w:rPr>
          <w:rFonts w:ascii="Times New Roman" w:hAnsi="Times New Roman" w:cs="Times New Roman"/>
          <w:sz w:val="24"/>
          <w:szCs w:val="24"/>
        </w:rPr>
        <w:t>Hamud</w:t>
      </w:r>
      <w:proofErr w:type="spellEnd"/>
      <w:r w:rsidRPr="00985E29">
        <w:rPr>
          <w:rFonts w:ascii="Times New Roman" w:hAnsi="Times New Roman" w:cs="Times New Roman"/>
          <w:sz w:val="24"/>
          <w:szCs w:val="24"/>
        </w:rPr>
        <w:t xml:space="preserve"> from NEC task force informed to the participants about the process of the mobilization related to the voter ID distribution campaign in </w:t>
      </w:r>
      <w:proofErr w:type="spellStart"/>
      <w:r w:rsidRPr="00985E29">
        <w:rPr>
          <w:rFonts w:ascii="Times New Roman" w:hAnsi="Times New Roman" w:cs="Times New Roman"/>
          <w:sz w:val="24"/>
          <w:szCs w:val="24"/>
        </w:rPr>
        <w:t>Sanaag</w:t>
      </w:r>
      <w:proofErr w:type="spellEnd"/>
      <w:r w:rsidRPr="00985E29">
        <w:rPr>
          <w:rFonts w:ascii="Times New Roman" w:hAnsi="Times New Roman" w:cs="Times New Roman"/>
          <w:sz w:val="24"/>
          <w:szCs w:val="24"/>
        </w:rPr>
        <w:t xml:space="preserve"> Region, and the cooperation between the National Electoral Commission and HAVOYOCO.</w:t>
      </w:r>
    </w:p>
    <w:p w:rsidR="00544731" w:rsidRDefault="00FA57BD" w:rsidP="00544731">
      <w:pPr>
        <w:pStyle w:val="HTMLPreformatted"/>
        <w:shd w:val="clear" w:color="auto" w:fill="FFFFFF"/>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-47625</wp:posOffset>
            </wp:positionH>
            <wp:positionV relativeFrom="paragraph">
              <wp:posOffset>285750</wp:posOffset>
            </wp:positionV>
            <wp:extent cx="3657600" cy="2438400"/>
            <wp:effectExtent l="19050" t="0" r="0" b="0"/>
            <wp:wrapSquare wrapText="bothSides"/>
            <wp:docPr id="4" name="Picture 3" descr="C:\Users\Mr.Kamaal\Downloads\IMG-2017081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Kamaal\Downloads\IMG-20170815-WA0016.jpg"/>
                    <pic:cNvPicPr>
                      <a:picLocks noChangeAspect="1" noChangeArrowheads="1"/>
                    </pic:cNvPicPr>
                  </pic:nvPicPr>
                  <pic:blipFill>
                    <a:blip r:embed="rId7"/>
                    <a:srcRect/>
                    <a:stretch>
                      <a:fillRect/>
                    </a:stretch>
                  </pic:blipFill>
                  <pic:spPr bwMode="auto">
                    <a:xfrm>
                      <a:off x="0" y="0"/>
                      <a:ext cx="3657600" cy="2438400"/>
                    </a:xfrm>
                    <a:prstGeom prst="rect">
                      <a:avLst/>
                    </a:prstGeom>
                    <a:ln>
                      <a:noFill/>
                    </a:ln>
                    <a:effectLst>
                      <a:softEdge rad="112500"/>
                    </a:effectLst>
                  </pic:spPr>
                </pic:pic>
              </a:graphicData>
            </a:graphic>
          </wp:anchor>
        </w:drawing>
      </w:r>
      <w:r w:rsidR="00463F07" w:rsidRPr="00985E29">
        <w:rPr>
          <w:rFonts w:ascii="Times New Roman" w:hAnsi="Times New Roman" w:cs="Times New Roman"/>
          <w:sz w:val="24"/>
          <w:szCs w:val="24"/>
        </w:rPr>
        <w:t xml:space="preserve">All the three members from NEC presented the importance of the voter ID distribution, which is expected to begin </w:t>
      </w:r>
      <w:proofErr w:type="gramStart"/>
      <w:r w:rsidR="00463F07" w:rsidRPr="00985E29">
        <w:rPr>
          <w:rFonts w:ascii="Times New Roman" w:hAnsi="Times New Roman" w:cs="Times New Roman"/>
          <w:sz w:val="24"/>
          <w:szCs w:val="24"/>
        </w:rPr>
        <w:t>in  t</w:t>
      </w:r>
      <w:r w:rsidR="00086787">
        <w:rPr>
          <w:rFonts w:ascii="Times New Roman" w:hAnsi="Times New Roman" w:cs="Times New Roman"/>
          <w:sz w:val="24"/>
          <w:szCs w:val="24"/>
        </w:rPr>
        <w:t>he</w:t>
      </w:r>
      <w:proofErr w:type="gramEnd"/>
      <w:r w:rsidR="00086787">
        <w:rPr>
          <w:rFonts w:ascii="Times New Roman" w:hAnsi="Times New Roman" w:cs="Times New Roman"/>
          <w:sz w:val="24"/>
          <w:szCs w:val="24"/>
        </w:rPr>
        <w:t xml:space="preserve"> </w:t>
      </w:r>
      <w:proofErr w:type="spellStart"/>
      <w:r w:rsidR="00086787">
        <w:rPr>
          <w:rFonts w:ascii="Times New Roman" w:hAnsi="Times New Roman" w:cs="Times New Roman"/>
          <w:sz w:val="24"/>
          <w:szCs w:val="24"/>
        </w:rPr>
        <w:t>Sanaag</w:t>
      </w:r>
      <w:proofErr w:type="spellEnd"/>
      <w:r w:rsidR="00086787">
        <w:rPr>
          <w:rFonts w:ascii="Times New Roman" w:hAnsi="Times New Roman" w:cs="Times New Roman"/>
          <w:sz w:val="24"/>
          <w:szCs w:val="24"/>
        </w:rPr>
        <w:t xml:space="preserve"> Region mid of August</w:t>
      </w:r>
      <w:r w:rsidR="00463F07" w:rsidRPr="00985E29">
        <w:rPr>
          <w:rFonts w:ascii="Times New Roman" w:hAnsi="Times New Roman" w:cs="Times New Roman"/>
          <w:sz w:val="24"/>
          <w:szCs w:val="24"/>
        </w:rPr>
        <w:t>, they strongly advised to the participants to fully participate the awareness campaign on Voter  ID Cards. At end of the meeting the commissionaires encouraged the participants to</w:t>
      </w:r>
      <w:r w:rsidR="005152B5">
        <w:rPr>
          <w:rFonts w:ascii="Times New Roman" w:hAnsi="Times New Roman" w:cs="Times New Roman"/>
          <w:sz w:val="24"/>
          <w:szCs w:val="24"/>
        </w:rPr>
        <w:t xml:space="preserve"> actively </w:t>
      </w:r>
      <w:r w:rsidR="00045D4C">
        <w:rPr>
          <w:rFonts w:ascii="Times New Roman" w:hAnsi="Times New Roman" w:cs="Times New Roman"/>
          <w:sz w:val="24"/>
          <w:szCs w:val="24"/>
        </w:rPr>
        <w:t xml:space="preserve">participate </w:t>
      </w:r>
      <w:r w:rsidR="00045D4C" w:rsidRPr="00985E29">
        <w:rPr>
          <w:rFonts w:ascii="Times New Roman" w:hAnsi="Times New Roman" w:cs="Times New Roman"/>
          <w:sz w:val="24"/>
          <w:szCs w:val="24"/>
        </w:rPr>
        <w:t>in</w:t>
      </w:r>
      <w:r w:rsidR="005152B5">
        <w:rPr>
          <w:rFonts w:ascii="Times New Roman" w:hAnsi="Times New Roman" w:cs="Times New Roman"/>
          <w:sz w:val="24"/>
          <w:szCs w:val="24"/>
        </w:rPr>
        <w:t xml:space="preserve"> public awareness and   mobilization campaigns </w:t>
      </w:r>
      <w:r w:rsidR="00463F07" w:rsidRPr="00985E29">
        <w:rPr>
          <w:rFonts w:ascii="Times New Roman" w:hAnsi="Times New Roman" w:cs="Times New Roman"/>
          <w:sz w:val="24"/>
          <w:szCs w:val="24"/>
        </w:rPr>
        <w:t>before and during voter ID card distributio</w:t>
      </w:r>
      <w:r w:rsidR="005152B5">
        <w:rPr>
          <w:rFonts w:ascii="Times New Roman" w:hAnsi="Times New Roman" w:cs="Times New Roman"/>
          <w:sz w:val="24"/>
          <w:szCs w:val="24"/>
        </w:rPr>
        <w:t>n. All</w:t>
      </w:r>
      <w:r w:rsidR="00463F07" w:rsidRPr="00985E29">
        <w:rPr>
          <w:rFonts w:ascii="Times New Roman" w:hAnsi="Times New Roman" w:cs="Times New Roman"/>
          <w:sz w:val="24"/>
          <w:szCs w:val="24"/>
        </w:rPr>
        <w:t xml:space="preserve"> different groups have raised questions and shared their view opinions and thoughts about the voter ID distribution. </w:t>
      </w:r>
      <w:r w:rsidR="001753FE">
        <w:rPr>
          <w:rFonts w:ascii="Times New Roman" w:hAnsi="Times New Roman" w:cs="Times New Roman"/>
          <w:sz w:val="24"/>
          <w:szCs w:val="24"/>
        </w:rPr>
        <w:t xml:space="preserve">During the meeting some members of the participants have shared their </w:t>
      </w:r>
      <w:proofErr w:type="spellStart"/>
      <w:r w:rsidR="001753FE">
        <w:rPr>
          <w:rFonts w:ascii="Times New Roman" w:hAnsi="Times New Roman" w:cs="Times New Roman"/>
          <w:sz w:val="24"/>
          <w:szCs w:val="24"/>
        </w:rPr>
        <w:t>opion</w:t>
      </w:r>
      <w:proofErr w:type="spellEnd"/>
      <w:r w:rsidR="001753FE">
        <w:rPr>
          <w:rFonts w:ascii="Times New Roman" w:hAnsi="Times New Roman" w:cs="Times New Roman"/>
          <w:sz w:val="24"/>
          <w:szCs w:val="24"/>
        </w:rPr>
        <w:t xml:space="preserve"> and thoughts about the best ways on voter ID card distribution awareness </w:t>
      </w:r>
    </w:p>
    <w:p w:rsidR="00544731" w:rsidRDefault="00544731" w:rsidP="00544731">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Participants recommended </w:t>
      </w:r>
    </w:p>
    <w:p w:rsidR="00544731" w:rsidRDefault="001753FE" w:rsidP="00544731">
      <w:pPr>
        <w:pStyle w:val="HTMLPreformatted"/>
        <w:numPr>
          <w:ilvl w:val="0"/>
          <w:numId w:val="21"/>
        </w:numPr>
        <w:shd w:val="clear" w:color="auto" w:fill="FFFFFF"/>
        <w:rPr>
          <w:rFonts w:ascii="Times New Roman" w:hAnsi="Times New Roman" w:cs="Times New Roman"/>
          <w:sz w:val="24"/>
          <w:szCs w:val="24"/>
        </w:rPr>
      </w:pPr>
      <w:r>
        <w:rPr>
          <w:rFonts w:ascii="Times New Roman" w:hAnsi="Times New Roman" w:cs="Times New Roman"/>
          <w:sz w:val="24"/>
          <w:szCs w:val="24"/>
        </w:rPr>
        <w:t>they</w:t>
      </w:r>
      <w:r w:rsidR="00544731" w:rsidRPr="00985E29">
        <w:rPr>
          <w:rFonts w:ascii="Times New Roman" w:hAnsi="Times New Roman" w:cs="Times New Roman"/>
          <w:sz w:val="24"/>
          <w:szCs w:val="24"/>
        </w:rPr>
        <w:t xml:space="preserve"> also promised to continue mobilizing until the</w:t>
      </w:r>
      <w:r w:rsidR="00544731">
        <w:rPr>
          <w:rFonts w:ascii="Times New Roman" w:hAnsi="Times New Roman" w:cs="Times New Roman"/>
          <w:sz w:val="24"/>
          <w:szCs w:val="24"/>
        </w:rPr>
        <w:t xml:space="preserve"> end of the distribution period</w:t>
      </w:r>
    </w:p>
    <w:p w:rsidR="00A35174" w:rsidRDefault="00A35174" w:rsidP="00A35174">
      <w:pPr>
        <w:pStyle w:val="HTMLPreformatted"/>
        <w:numPr>
          <w:ilvl w:val="0"/>
          <w:numId w:val="21"/>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the elders and traditional leaders  also promised that they will work HAVOYOCO   and NEC as voluntary basis </w:t>
      </w:r>
    </w:p>
    <w:p w:rsidR="00544731" w:rsidRDefault="007B0DA9" w:rsidP="00544731">
      <w:pPr>
        <w:pStyle w:val="HTMLPreformatted"/>
        <w:numPr>
          <w:ilvl w:val="0"/>
          <w:numId w:val="21"/>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Respecting the </w:t>
      </w:r>
      <w:r w:rsidR="00544731">
        <w:rPr>
          <w:rFonts w:ascii="Times New Roman" w:hAnsi="Times New Roman" w:cs="Times New Roman"/>
          <w:sz w:val="24"/>
          <w:szCs w:val="24"/>
        </w:rPr>
        <w:t xml:space="preserve">Rules </w:t>
      </w:r>
      <w:r>
        <w:rPr>
          <w:rFonts w:ascii="Times New Roman" w:hAnsi="Times New Roman" w:cs="Times New Roman"/>
          <w:sz w:val="24"/>
          <w:szCs w:val="24"/>
        </w:rPr>
        <w:t>and</w:t>
      </w:r>
      <w:r w:rsidR="00544731">
        <w:rPr>
          <w:rFonts w:ascii="Times New Roman" w:hAnsi="Times New Roman" w:cs="Times New Roman"/>
          <w:sz w:val="24"/>
          <w:szCs w:val="24"/>
        </w:rPr>
        <w:t xml:space="preserve"> regulations of NEC</w:t>
      </w:r>
    </w:p>
    <w:p w:rsidR="00544731" w:rsidRPr="00E23B66" w:rsidRDefault="007B0DA9" w:rsidP="00544731">
      <w:pPr>
        <w:pStyle w:val="HTMLPreformatted"/>
        <w:numPr>
          <w:ilvl w:val="0"/>
          <w:numId w:val="21"/>
        </w:numPr>
        <w:shd w:val="clear" w:color="auto" w:fill="FFFFFF"/>
        <w:rPr>
          <w:rFonts w:ascii="Times New Roman" w:hAnsi="Times New Roman" w:cs="Times New Roman"/>
          <w:sz w:val="24"/>
          <w:szCs w:val="24"/>
        </w:rPr>
      </w:pPr>
      <w:r>
        <w:rPr>
          <w:rFonts w:ascii="Times New Roman" w:hAnsi="Times New Roman" w:cs="Times New Roman"/>
          <w:sz w:val="24"/>
          <w:szCs w:val="24"/>
        </w:rPr>
        <w:t xml:space="preserve">Observing and keeping </w:t>
      </w:r>
      <w:r w:rsidR="00544731">
        <w:rPr>
          <w:rFonts w:ascii="Times New Roman" w:hAnsi="Times New Roman" w:cs="Times New Roman"/>
          <w:sz w:val="24"/>
          <w:szCs w:val="24"/>
        </w:rPr>
        <w:t>Security of</w:t>
      </w:r>
      <w:r>
        <w:rPr>
          <w:rFonts w:ascii="Times New Roman" w:hAnsi="Times New Roman" w:cs="Times New Roman"/>
          <w:sz w:val="24"/>
          <w:szCs w:val="24"/>
        </w:rPr>
        <w:t xml:space="preserve"> the</w:t>
      </w:r>
      <w:r w:rsidR="00544731">
        <w:rPr>
          <w:rFonts w:ascii="Times New Roman" w:hAnsi="Times New Roman" w:cs="Times New Roman"/>
          <w:sz w:val="24"/>
          <w:szCs w:val="24"/>
        </w:rPr>
        <w:t xml:space="preserve"> sites </w:t>
      </w:r>
    </w:p>
    <w:p w:rsidR="001753FE" w:rsidRDefault="001753FE" w:rsidP="00463F07">
      <w:pPr>
        <w:pStyle w:val="HTMLPreformatted"/>
        <w:shd w:val="clear" w:color="auto" w:fill="FFFFFF"/>
        <w:rPr>
          <w:rFonts w:ascii="Times New Roman" w:hAnsi="Times New Roman" w:cs="Times New Roman"/>
          <w:sz w:val="24"/>
          <w:szCs w:val="24"/>
        </w:rPr>
      </w:pPr>
    </w:p>
    <w:p w:rsidR="001753FE" w:rsidRPr="00985E29" w:rsidRDefault="001753FE" w:rsidP="00463F07">
      <w:pPr>
        <w:pStyle w:val="HTMLPreformatted"/>
        <w:shd w:val="clear" w:color="auto" w:fill="FFFFFF"/>
        <w:rPr>
          <w:rFonts w:ascii="Times New Roman" w:hAnsi="Times New Roman" w:cs="Times New Roman"/>
          <w:sz w:val="24"/>
          <w:szCs w:val="24"/>
        </w:rPr>
      </w:pPr>
    </w:p>
    <w:p w:rsidR="00463F07" w:rsidRDefault="00463F07" w:rsidP="00463F07">
      <w:pPr>
        <w:pStyle w:val="HTMLPreformatted"/>
        <w:shd w:val="clear" w:color="auto" w:fill="FFFFFF"/>
        <w:rPr>
          <w:rFonts w:ascii="Times New Roman" w:hAnsi="Times New Roman"/>
          <w:sz w:val="24"/>
          <w:szCs w:val="24"/>
        </w:rPr>
      </w:pPr>
    </w:p>
    <w:p w:rsidR="00E07010" w:rsidRPr="00E07010" w:rsidRDefault="00E07010" w:rsidP="00E07010">
      <w:pPr>
        <w:pStyle w:val="HTMLPreformatted"/>
        <w:numPr>
          <w:ilvl w:val="0"/>
          <w:numId w:val="4"/>
        </w:numPr>
        <w:shd w:val="clear" w:color="auto" w:fill="FFFFFF"/>
        <w:rPr>
          <w:rFonts w:ascii="Times New Roman" w:hAnsi="Times New Roman"/>
          <w:b/>
          <w:sz w:val="24"/>
          <w:szCs w:val="24"/>
        </w:rPr>
      </w:pPr>
      <w:r w:rsidRPr="00E07010">
        <w:rPr>
          <w:rFonts w:ascii="Times New Roman" w:hAnsi="Times New Roman"/>
          <w:b/>
          <w:sz w:val="24"/>
          <w:szCs w:val="24"/>
        </w:rPr>
        <w:t xml:space="preserve">Community </w:t>
      </w:r>
      <w:proofErr w:type="spellStart"/>
      <w:r w:rsidRPr="00E07010">
        <w:rPr>
          <w:rFonts w:ascii="Times New Roman" w:hAnsi="Times New Roman"/>
          <w:b/>
          <w:sz w:val="24"/>
          <w:szCs w:val="24"/>
        </w:rPr>
        <w:t>Mobilizers</w:t>
      </w:r>
      <w:proofErr w:type="spellEnd"/>
      <w:r w:rsidRPr="00E07010">
        <w:rPr>
          <w:rFonts w:ascii="Times New Roman" w:hAnsi="Times New Roman"/>
          <w:b/>
          <w:sz w:val="24"/>
          <w:szCs w:val="24"/>
        </w:rPr>
        <w:t xml:space="preserve"> Training in </w:t>
      </w:r>
      <w:proofErr w:type="spellStart"/>
      <w:r w:rsidRPr="00E07010">
        <w:rPr>
          <w:rFonts w:ascii="Times New Roman" w:hAnsi="Times New Roman"/>
          <w:b/>
          <w:sz w:val="24"/>
          <w:szCs w:val="24"/>
        </w:rPr>
        <w:t>Erigavo</w:t>
      </w:r>
      <w:proofErr w:type="spellEnd"/>
      <w:r w:rsidRPr="00E07010">
        <w:rPr>
          <w:rFonts w:ascii="Times New Roman" w:hAnsi="Times New Roman"/>
          <w:b/>
          <w:sz w:val="24"/>
          <w:szCs w:val="24"/>
        </w:rPr>
        <w:t xml:space="preserve"> </w:t>
      </w:r>
      <w:proofErr w:type="gramStart"/>
      <w:r w:rsidRPr="00E07010">
        <w:rPr>
          <w:rFonts w:ascii="Times New Roman" w:hAnsi="Times New Roman"/>
          <w:b/>
          <w:sz w:val="24"/>
          <w:szCs w:val="24"/>
        </w:rPr>
        <w:t>district .</w:t>
      </w:r>
      <w:proofErr w:type="gramEnd"/>
    </w:p>
    <w:p w:rsidR="00463F07" w:rsidRPr="0065509A" w:rsidRDefault="00463F07" w:rsidP="00463F07">
      <w:pPr>
        <w:pStyle w:val="HTMLPreformatted"/>
        <w:shd w:val="clear" w:color="auto" w:fill="FFFFFF"/>
        <w:rPr>
          <w:rFonts w:ascii="Times New Roman" w:hAnsi="Times New Roman" w:cs="Times New Roman"/>
          <w:color w:val="212121"/>
          <w:sz w:val="24"/>
          <w:szCs w:val="24"/>
        </w:rPr>
      </w:pPr>
    </w:p>
    <w:p w:rsidR="00F021D5" w:rsidRPr="00F021D5" w:rsidRDefault="00D70252" w:rsidP="00F021D5">
      <w:pPr>
        <w:pStyle w:val="NormalWeb"/>
        <w:shd w:val="clear" w:color="auto" w:fill="FFFFFF"/>
        <w:spacing w:before="195" w:beforeAutospacing="0" w:after="195" w:afterAutospacing="0" w:line="276" w:lineRule="auto"/>
        <w:rPr>
          <w:rFonts w:eastAsia="Arial Unicode MS"/>
          <w:bCs/>
        </w:rPr>
      </w:pPr>
      <w:r>
        <w:rPr>
          <w:noProof/>
        </w:rPr>
        <w:drawing>
          <wp:anchor distT="0" distB="0" distL="114300" distR="114300" simplePos="0" relativeHeight="251661312" behindDoc="0" locked="0" layoutInCell="1" allowOverlap="1">
            <wp:simplePos x="0" y="0"/>
            <wp:positionH relativeFrom="column">
              <wp:posOffset>-190500</wp:posOffset>
            </wp:positionH>
            <wp:positionV relativeFrom="paragraph">
              <wp:posOffset>360680</wp:posOffset>
            </wp:positionV>
            <wp:extent cx="3676650" cy="2447925"/>
            <wp:effectExtent l="19050" t="0" r="0" b="0"/>
            <wp:wrapSquare wrapText="bothSides"/>
            <wp:docPr id="5" name="Picture 4" descr="C:\Users\Mr.Kamaal\Downloads\IMG-20170815-WA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Kamaal\Downloads\IMG-20170815-WA0124.jpg"/>
                    <pic:cNvPicPr>
                      <a:picLocks noChangeAspect="1" noChangeArrowheads="1"/>
                    </pic:cNvPicPr>
                  </pic:nvPicPr>
                  <pic:blipFill>
                    <a:blip r:embed="rId8"/>
                    <a:srcRect/>
                    <a:stretch>
                      <a:fillRect/>
                    </a:stretch>
                  </pic:blipFill>
                  <pic:spPr bwMode="auto">
                    <a:xfrm>
                      <a:off x="0" y="0"/>
                      <a:ext cx="3676650" cy="2447925"/>
                    </a:xfrm>
                    <a:prstGeom prst="rect">
                      <a:avLst/>
                    </a:prstGeom>
                    <a:ln>
                      <a:noFill/>
                    </a:ln>
                    <a:effectLst>
                      <a:softEdge rad="112500"/>
                    </a:effectLst>
                  </pic:spPr>
                </pic:pic>
              </a:graphicData>
            </a:graphic>
          </wp:anchor>
        </w:drawing>
      </w:r>
      <w:proofErr w:type="gramStart"/>
      <w:r w:rsidR="00463F07" w:rsidRPr="00985E29">
        <w:t xml:space="preserve">On </w:t>
      </w:r>
      <w:r w:rsidR="00E07010" w:rsidRPr="00985E29">
        <w:t>5</w:t>
      </w:r>
      <w:r w:rsidR="00E07010" w:rsidRPr="00985E29">
        <w:rPr>
          <w:vertAlign w:val="superscript"/>
        </w:rPr>
        <w:t>th</w:t>
      </w:r>
      <w:r w:rsidR="00E07010" w:rsidRPr="00985E29">
        <w:t xml:space="preserve"> -6</w:t>
      </w:r>
      <w:r w:rsidR="00E07010" w:rsidRPr="00985E29">
        <w:rPr>
          <w:vertAlign w:val="superscript"/>
        </w:rPr>
        <w:t>th</w:t>
      </w:r>
      <w:r w:rsidR="00E07010" w:rsidRPr="00985E29">
        <w:t xml:space="preserve"> August.</w:t>
      </w:r>
      <w:proofErr w:type="gramEnd"/>
      <w:r w:rsidR="00E07010" w:rsidRPr="00985E29">
        <w:t xml:space="preserve"> </w:t>
      </w:r>
      <w:r w:rsidR="00463F07" w:rsidRPr="00985E29">
        <w:t>HAVOYCO</w:t>
      </w:r>
      <w:r w:rsidR="00E07010" w:rsidRPr="00985E29">
        <w:t xml:space="preserve"> and National</w:t>
      </w:r>
      <w:r w:rsidR="00463F07" w:rsidRPr="00985E29">
        <w:t xml:space="preserve"> electoral commission have trained a total of 14 </w:t>
      </w:r>
      <w:r w:rsidR="004F11DB">
        <w:t xml:space="preserve">(12 male and 2 </w:t>
      </w:r>
      <w:proofErr w:type="gramStart"/>
      <w:r w:rsidR="004F11DB">
        <w:t>Female )</w:t>
      </w:r>
      <w:proofErr w:type="gramEnd"/>
      <w:r w:rsidR="004F11DB">
        <w:t xml:space="preserve">  of community mobilize</w:t>
      </w:r>
      <w:r w:rsidR="00FC6F15">
        <w:t>r</w:t>
      </w:r>
      <w:r w:rsidR="004F11DB">
        <w:t>,</w:t>
      </w:r>
      <w:r w:rsidR="00E07010" w:rsidRPr="00985E29">
        <w:t xml:space="preserve">  the objectives of the this training was to  increase the knowledge  of targeted communities through Mounted vehicles with public awareness in order to increase people’s understanding of importance of voter ID ,distribution so as</w:t>
      </w:r>
      <w:r w:rsidR="00463F07" w:rsidRPr="00985E29">
        <w:t xml:space="preserve"> to participate and disseminate the key messages of voter ID distribution. </w:t>
      </w:r>
      <w:r w:rsidR="00463F07" w:rsidRPr="00985E29">
        <w:rPr>
          <w:rFonts w:eastAsia="Arial Unicode MS"/>
          <w:bCs/>
        </w:rPr>
        <w:t xml:space="preserve">The participants have limited knowledge about community awareness campaign but equipped all </w:t>
      </w:r>
      <w:r w:rsidR="00463F07" w:rsidRPr="00985E29">
        <w:rPr>
          <w:rFonts w:eastAsia="Arial Unicode MS"/>
          <w:bCs/>
        </w:rPr>
        <w:lastRenderedPageBreak/>
        <w:t>necessary information and had given and practical examples by using role play a</w:t>
      </w:r>
      <w:r w:rsidR="00F021D5">
        <w:rPr>
          <w:rFonts w:eastAsia="Arial Unicode MS"/>
          <w:bCs/>
        </w:rPr>
        <w:t xml:space="preserve">nd finally they understood well and the participants have acquired skills on community mobilization methods  </w:t>
      </w:r>
    </w:p>
    <w:p w:rsidR="00463F07" w:rsidRPr="00937E5D" w:rsidRDefault="00463F07" w:rsidP="00463F07">
      <w:pPr>
        <w:spacing w:after="0" w:line="240" w:lineRule="auto"/>
        <w:jc w:val="both"/>
        <w:rPr>
          <w:rFonts w:ascii="Times New Roman" w:eastAsia="Times New Roman" w:hAnsi="Times New Roman"/>
          <w:sz w:val="24"/>
          <w:szCs w:val="24"/>
          <w:lang w:val="en-US"/>
        </w:rPr>
      </w:pPr>
    </w:p>
    <w:p w:rsidR="008502F9" w:rsidRDefault="008502F9" w:rsidP="00463F07">
      <w:pPr>
        <w:spacing w:after="0" w:line="240" w:lineRule="auto"/>
        <w:jc w:val="both"/>
        <w:rPr>
          <w:rFonts w:ascii="Times New Roman" w:eastAsia="Times New Roman" w:hAnsi="Times New Roman"/>
          <w:b/>
          <w:sz w:val="24"/>
          <w:szCs w:val="24"/>
          <w:lang w:val="en-US"/>
        </w:rPr>
      </w:pPr>
    </w:p>
    <w:p w:rsidR="008502F9" w:rsidRDefault="008502F9" w:rsidP="00463F07">
      <w:pPr>
        <w:spacing w:after="0" w:line="240" w:lineRule="auto"/>
        <w:jc w:val="both"/>
        <w:rPr>
          <w:rFonts w:ascii="Times New Roman" w:eastAsia="Times New Roman" w:hAnsi="Times New Roman"/>
          <w:b/>
          <w:sz w:val="24"/>
          <w:szCs w:val="24"/>
          <w:lang w:val="en-US"/>
        </w:rPr>
      </w:pPr>
    </w:p>
    <w:p w:rsidR="00463F07" w:rsidRPr="00E079D8" w:rsidRDefault="00463F07" w:rsidP="00463F07">
      <w:pPr>
        <w:spacing w:after="0" w:line="240" w:lineRule="auto"/>
        <w:jc w:val="both"/>
        <w:rPr>
          <w:rFonts w:ascii="Times New Roman" w:eastAsia="Times New Roman" w:hAnsi="Times New Roman"/>
          <w:b/>
          <w:sz w:val="24"/>
          <w:szCs w:val="24"/>
          <w:lang w:val="en-US"/>
        </w:rPr>
      </w:pPr>
      <w:r w:rsidRPr="00E079D8">
        <w:rPr>
          <w:rFonts w:ascii="Times New Roman" w:eastAsia="Times New Roman" w:hAnsi="Times New Roman"/>
          <w:b/>
          <w:sz w:val="24"/>
          <w:szCs w:val="24"/>
          <w:lang w:val="en-US"/>
        </w:rPr>
        <w:t xml:space="preserve">Key topics covered </w:t>
      </w:r>
    </w:p>
    <w:p w:rsidR="00463F07" w:rsidRPr="00937E5D" w:rsidRDefault="00463F07" w:rsidP="00463F07">
      <w:pPr>
        <w:spacing w:after="0" w:line="240" w:lineRule="auto"/>
        <w:jc w:val="both"/>
        <w:rPr>
          <w:rFonts w:ascii="Times New Roman" w:eastAsia="Times New Roman" w:hAnsi="Times New Roman"/>
          <w:sz w:val="24"/>
          <w:szCs w:val="24"/>
          <w:lang w:val="en-US"/>
        </w:rPr>
      </w:pPr>
    </w:p>
    <w:p w:rsidR="00463F07" w:rsidRPr="00937E5D" w:rsidRDefault="00463F07" w:rsidP="00463F07">
      <w:pPr>
        <w:pStyle w:val="ListParagraph"/>
        <w:numPr>
          <w:ilvl w:val="0"/>
          <w:numId w:val="13"/>
        </w:numPr>
        <w:spacing w:after="0" w:line="240" w:lineRule="auto"/>
        <w:jc w:val="both"/>
        <w:rPr>
          <w:rFonts w:ascii="Times New Roman" w:eastAsia="Times New Roman" w:hAnsi="Times New Roman"/>
          <w:sz w:val="24"/>
          <w:szCs w:val="24"/>
          <w:lang w:val="en-US"/>
        </w:rPr>
      </w:pPr>
      <w:r w:rsidRPr="00937E5D">
        <w:rPr>
          <w:rFonts w:ascii="Times New Roman" w:eastAsia="Times New Roman" w:hAnsi="Times New Roman"/>
          <w:sz w:val="24"/>
          <w:szCs w:val="24"/>
          <w:lang w:val="en-US"/>
        </w:rPr>
        <w:t xml:space="preserve">Duties and responsibilities of community </w:t>
      </w:r>
      <w:proofErr w:type="spellStart"/>
      <w:r w:rsidRPr="00937E5D">
        <w:rPr>
          <w:rFonts w:ascii="Times New Roman" w:eastAsia="Times New Roman" w:hAnsi="Times New Roman"/>
          <w:sz w:val="24"/>
          <w:szCs w:val="24"/>
          <w:lang w:val="en-US"/>
        </w:rPr>
        <w:t>mobilizers</w:t>
      </w:r>
      <w:proofErr w:type="spellEnd"/>
      <w:r w:rsidRPr="00937E5D">
        <w:rPr>
          <w:rFonts w:ascii="Times New Roman" w:eastAsia="Times New Roman" w:hAnsi="Times New Roman"/>
          <w:sz w:val="24"/>
          <w:szCs w:val="24"/>
          <w:lang w:val="en-US"/>
        </w:rPr>
        <w:t xml:space="preserve"> </w:t>
      </w:r>
    </w:p>
    <w:p w:rsidR="00463F07" w:rsidRPr="00937E5D" w:rsidRDefault="00463F07" w:rsidP="00463F07">
      <w:pPr>
        <w:pStyle w:val="ListParagraph"/>
        <w:numPr>
          <w:ilvl w:val="0"/>
          <w:numId w:val="13"/>
        </w:numPr>
        <w:spacing w:after="0" w:line="240" w:lineRule="auto"/>
        <w:jc w:val="both"/>
        <w:rPr>
          <w:rFonts w:ascii="Times New Roman" w:eastAsia="Times New Roman" w:hAnsi="Times New Roman"/>
          <w:sz w:val="24"/>
          <w:szCs w:val="24"/>
          <w:lang w:val="en-US"/>
        </w:rPr>
      </w:pPr>
      <w:r w:rsidRPr="00937E5D">
        <w:rPr>
          <w:rFonts w:ascii="Times New Roman" w:eastAsia="Times New Roman" w:hAnsi="Times New Roman"/>
          <w:sz w:val="24"/>
          <w:szCs w:val="24"/>
          <w:lang w:val="en-US"/>
        </w:rPr>
        <w:t>Site and locations  that people can get their voter ID</w:t>
      </w:r>
    </w:p>
    <w:p w:rsidR="00463F07" w:rsidRPr="00937E5D" w:rsidRDefault="00463F07" w:rsidP="00463F07">
      <w:pPr>
        <w:pStyle w:val="ListParagraph"/>
        <w:numPr>
          <w:ilvl w:val="0"/>
          <w:numId w:val="13"/>
        </w:numPr>
        <w:spacing w:after="0" w:line="240" w:lineRule="auto"/>
        <w:jc w:val="both"/>
        <w:rPr>
          <w:rFonts w:ascii="Times New Roman" w:hAnsi="Times New Roman"/>
          <w:sz w:val="24"/>
          <w:szCs w:val="24"/>
        </w:rPr>
      </w:pPr>
      <w:r w:rsidRPr="00937E5D">
        <w:rPr>
          <w:rFonts w:ascii="Times New Roman" w:hAnsi="Times New Roman"/>
          <w:sz w:val="24"/>
          <w:szCs w:val="24"/>
        </w:rPr>
        <w:t>Time frame voter ID distribution. Awareness campaign</w:t>
      </w:r>
    </w:p>
    <w:p w:rsidR="00463F07" w:rsidRPr="00937E5D" w:rsidRDefault="00463F07" w:rsidP="00463F07">
      <w:pPr>
        <w:pStyle w:val="ListParagraph"/>
        <w:numPr>
          <w:ilvl w:val="0"/>
          <w:numId w:val="13"/>
        </w:numPr>
        <w:spacing w:after="0" w:line="240" w:lineRule="auto"/>
        <w:jc w:val="both"/>
        <w:rPr>
          <w:rFonts w:ascii="Times New Roman" w:hAnsi="Times New Roman"/>
          <w:sz w:val="24"/>
          <w:szCs w:val="24"/>
        </w:rPr>
      </w:pPr>
      <w:r w:rsidRPr="00937E5D">
        <w:rPr>
          <w:rFonts w:ascii="Times New Roman" w:hAnsi="Times New Roman"/>
          <w:sz w:val="24"/>
          <w:szCs w:val="24"/>
        </w:rPr>
        <w:t xml:space="preserve">Timeframe of voter IDP distribution </w:t>
      </w:r>
    </w:p>
    <w:p w:rsidR="00463F07" w:rsidRPr="00937E5D" w:rsidRDefault="00463F07" w:rsidP="00463F07">
      <w:pPr>
        <w:pStyle w:val="ListParagraph"/>
        <w:numPr>
          <w:ilvl w:val="0"/>
          <w:numId w:val="13"/>
        </w:numPr>
        <w:spacing w:after="0" w:line="240" w:lineRule="auto"/>
        <w:jc w:val="both"/>
        <w:rPr>
          <w:rFonts w:ascii="Times New Roman" w:hAnsi="Times New Roman"/>
          <w:sz w:val="24"/>
          <w:szCs w:val="24"/>
        </w:rPr>
      </w:pPr>
      <w:r w:rsidRPr="00937E5D">
        <w:rPr>
          <w:rFonts w:ascii="Times New Roman" w:hAnsi="Times New Roman"/>
          <w:sz w:val="24"/>
          <w:szCs w:val="24"/>
        </w:rPr>
        <w:t>voter ID distribution requirements</w:t>
      </w:r>
    </w:p>
    <w:p w:rsidR="00463F07" w:rsidRPr="00937E5D" w:rsidRDefault="00463F07" w:rsidP="00463F07">
      <w:pPr>
        <w:pStyle w:val="ListParagraph"/>
        <w:numPr>
          <w:ilvl w:val="0"/>
          <w:numId w:val="13"/>
        </w:numPr>
        <w:spacing w:after="0" w:line="240" w:lineRule="auto"/>
        <w:jc w:val="both"/>
        <w:rPr>
          <w:rFonts w:ascii="Times New Roman" w:hAnsi="Times New Roman"/>
          <w:sz w:val="24"/>
          <w:szCs w:val="24"/>
        </w:rPr>
      </w:pPr>
      <w:r w:rsidRPr="00937E5D">
        <w:rPr>
          <w:rFonts w:ascii="Times New Roman" w:hAnsi="Times New Roman"/>
          <w:sz w:val="24"/>
          <w:szCs w:val="24"/>
        </w:rPr>
        <w:t xml:space="preserve"> identification to establish eligibility, the date, time, and place of voter ID  in the voters’ districts</w:t>
      </w:r>
    </w:p>
    <w:p w:rsidR="00463F07" w:rsidRPr="00937E5D" w:rsidRDefault="00463F07" w:rsidP="00463F07">
      <w:pPr>
        <w:pStyle w:val="ListParagraph"/>
        <w:numPr>
          <w:ilvl w:val="0"/>
          <w:numId w:val="13"/>
        </w:numPr>
        <w:suppressAutoHyphens/>
        <w:spacing w:after="0" w:line="360" w:lineRule="auto"/>
        <w:jc w:val="both"/>
        <w:rPr>
          <w:rFonts w:ascii="Times New Roman" w:hAnsi="Times New Roman"/>
          <w:sz w:val="24"/>
          <w:szCs w:val="24"/>
        </w:rPr>
      </w:pPr>
      <w:r w:rsidRPr="00937E5D">
        <w:rPr>
          <w:rFonts w:ascii="Times New Roman" w:hAnsi="Times New Roman"/>
          <w:sz w:val="24"/>
          <w:szCs w:val="24"/>
        </w:rPr>
        <w:t>necessary identification to establish eligibility, the date, time, and places of</w:t>
      </w:r>
      <w:r>
        <w:rPr>
          <w:rFonts w:ascii="Times New Roman" w:hAnsi="Times New Roman"/>
          <w:sz w:val="24"/>
          <w:szCs w:val="24"/>
        </w:rPr>
        <w:t xml:space="preserve"> voter</w:t>
      </w:r>
      <w:r w:rsidRPr="00937E5D">
        <w:rPr>
          <w:rFonts w:ascii="Times New Roman" w:hAnsi="Times New Roman"/>
          <w:sz w:val="24"/>
          <w:szCs w:val="24"/>
        </w:rPr>
        <w:t xml:space="preserve"> ID distribution in the voters’ districts, </w:t>
      </w:r>
    </w:p>
    <w:p w:rsidR="00463F07" w:rsidRPr="00937E5D" w:rsidRDefault="00463F07" w:rsidP="00463F07">
      <w:pPr>
        <w:pStyle w:val="ListParagraph"/>
        <w:numPr>
          <w:ilvl w:val="0"/>
          <w:numId w:val="13"/>
        </w:numPr>
        <w:suppressAutoHyphens/>
        <w:spacing w:after="0" w:line="360" w:lineRule="auto"/>
        <w:jc w:val="both"/>
        <w:rPr>
          <w:rFonts w:ascii="Times New Roman" w:hAnsi="Times New Roman"/>
          <w:sz w:val="24"/>
          <w:szCs w:val="24"/>
        </w:rPr>
      </w:pPr>
      <w:r w:rsidRPr="00937E5D">
        <w:rPr>
          <w:rFonts w:ascii="Times New Roman" w:hAnsi="Times New Roman"/>
          <w:sz w:val="24"/>
          <w:szCs w:val="24"/>
        </w:rPr>
        <w:t xml:space="preserve">the consequences of attempting  multiple collection of  Voter ID;  </w:t>
      </w:r>
    </w:p>
    <w:p w:rsidR="00463F07" w:rsidRDefault="00463F07" w:rsidP="00463F07">
      <w:pPr>
        <w:pStyle w:val="ListParagraph"/>
        <w:numPr>
          <w:ilvl w:val="0"/>
          <w:numId w:val="13"/>
        </w:numPr>
        <w:suppressAutoHyphens/>
        <w:spacing w:after="0" w:line="360" w:lineRule="auto"/>
        <w:jc w:val="both"/>
        <w:rPr>
          <w:rFonts w:ascii="Times New Roman" w:hAnsi="Times New Roman"/>
          <w:sz w:val="24"/>
          <w:szCs w:val="24"/>
        </w:rPr>
      </w:pPr>
      <w:r w:rsidRPr="00937E5D">
        <w:rPr>
          <w:rFonts w:ascii="Times New Roman" w:hAnsi="Times New Roman"/>
          <w:sz w:val="24"/>
          <w:szCs w:val="24"/>
        </w:rPr>
        <w:t xml:space="preserve">problem solving skills </w:t>
      </w:r>
    </w:p>
    <w:p w:rsidR="00463F07" w:rsidRDefault="00463F07" w:rsidP="00463F07">
      <w:pPr>
        <w:pStyle w:val="ListParagraph"/>
        <w:numPr>
          <w:ilvl w:val="0"/>
          <w:numId w:val="13"/>
        </w:numPr>
        <w:suppressAutoHyphens/>
        <w:spacing w:after="0" w:line="360" w:lineRule="auto"/>
        <w:jc w:val="both"/>
        <w:rPr>
          <w:rFonts w:ascii="Times New Roman" w:hAnsi="Times New Roman"/>
          <w:sz w:val="24"/>
          <w:szCs w:val="24"/>
        </w:rPr>
      </w:pPr>
      <w:proofErr w:type="gramStart"/>
      <w:r>
        <w:rPr>
          <w:rFonts w:ascii="Times New Roman" w:hAnsi="Times New Roman"/>
          <w:sz w:val="24"/>
          <w:szCs w:val="24"/>
        </w:rPr>
        <w:t>how</w:t>
      </w:r>
      <w:proofErr w:type="gramEnd"/>
      <w:r>
        <w:rPr>
          <w:rFonts w:ascii="Times New Roman" w:hAnsi="Times New Roman"/>
          <w:sz w:val="24"/>
          <w:szCs w:val="24"/>
        </w:rPr>
        <w:t xml:space="preserve"> to deliver the message through mounted vehicles .</w:t>
      </w:r>
    </w:p>
    <w:p w:rsidR="00463F07" w:rsidRPr="00463F07" w:rsidRDefault="00463F07" w:rsidP="00463F07">
      <w:pPr>
        <w:pStyle w:val="ListParagraph"/>
        <w:numPr>
          <w:ilvl w:val="0"/>
          <w:numId w:val="13"/>
        </w:numPr>
        <w:suppressAutoHyphens/>
        <w:spacing w:after="0" w:line="360" w:lineRule="auto"/>
        <w:jc w:val="both"/>
        <w:rPr>
          <w:rFonts w:ascii="Times New Roman" w:hAnsi="Times New Roman"/>
          <w:sz w:val="24"/>
          <w:szCs w:val="24"/>
        </w:rPr>
      </w:pPr>
      <w:r w:rsidRPr="00463F07">
        <w:rPr>
          <w:sz w:val="24"/>
          <w:szCs w:val="24"/>
        </w:rPr>
        <w:t>Basic education related to the issues of voter cards.</w:t>
      </w:r>
    </w:p>
    <w:p w:rsidR="00463F07" w:rsidRPr="00463F07" w:rsidRDefault="00463F07" w:rsidP="00463F07">
      <w:pPr>
        <w:pStyle w:val="ListParagraph"/>
        <w:numPr>
          <w:ilvl w:val="0"/>
          <w:numId w:val="13"/>
        </w:numPr>
        <w:suppressAutoHyphens/>
        <w:spacing w:after="0" w:line="360" w:lineRule="auto"/>
        <w:jc w:val="both"/>
        <w:rPr>
          <w:rFonts w:ascii="Times New Roman" w:hAnsi="Times New Roman"/>
          <w:sz w:val="24"/>
          <w:szCs w:val="24"/>
        </w:rPr>
      </w:pPr>
      <w:r w:rsidRPr="00463F07">
        <w:rPr>
          <w:sz w:val="24"/>
          <w:szCs w:val="24"/>
        </w:rPr>
        <w:t>Process and Benefits of Community Mobilization.</w:t>
      </w:r>
    </w:p>
    <w:p w:rsidR="00221A49" w:rsidRPr="00985E29" w:rsidRDefault="00221A49" w:rsidP="00221A49">
      <w:pPr>
        <w:pStyle w:val="ListParagraph"/>
        <w:numPr>
          <w:ilvl w:val="0"/>
          <w:numId w:val="13"/>
        </w:numPr>
        <w:rPr>
          <w:rFonts w:ascii="Times New Roman" w:hAnsi="Times New Roman"/>
          <w:sz w:val="24"/>
          <w:szCs w:val="24"/>
        </w:rPr>
      </w:pPr>
      <w:r w:rsidRPr="00985E29">
        <w:rPr>
          <w:rFonts w:ascii="Times New Roman" w:hAnsi="Times New Roman"/>
          <w:sz w:val="24"/>
          <w:szCs w:val="24"/>
        </w:rPr>
        <w:t>At the end of the training, all participants come to understand what they should do and what they should not do during the mobilization period.</w:t>
      </w:r>
    </w:p>
    <w:p w:rsidR="00221A49" w:rsidRPr="00985E29" w:rsidRDefault="00221A49" w:rsidP="00221A49">
      <w:pPr>
        <w:pStyle w:val="ListParagraph"/>
        <w:numPr>
          <w:ilvl w:val="0"/>
          <w:numId w:val="13"/>
        </w:numPr>
        <w:rPr>
          <w:rFonts w:ascii="Times New Roman" w:hAnsi="Times New Roman"/>
          <w:sz w:val="24"/>
          <w:szCs w:val="24"/>
        </w:rPr>
      </w:pPr>
      <w:r w:rsidRPr="00985E29">
        <w:rPr>
          <w:rFonts w:ascii="Times New Roman" w:hAnsi="Times New Roman"/>
          <w:sz w:val="24"/>
          <w:szCs w:val="24"/>
        </w:rPr>
        <w:t>All training participants gained advantageous skills namely:</w:t>
      </w:r>
    </w:p>
    <w:p w:rsidR="00221A49" w:rsidRPr="00985E29" w:rsidRDefault="00221A49" w:rsidP="00221A49">
      <w:pPr>
        <w:pStyle w:val="ListParagraph"/>
        <w:numPr>
          <w:ilvl w:val="0"/>
          <w:numId w:val="13"/>
        </w:numPr>
        <w:rPr>
          <w:rFonts w:ascii="Times New Roman" w:hAnsi="Times New Roman"/>
          <w:sz w:val="24"/>
          <w:szCs w:val="24"/>
        </w:rPr>
      </w:pPr>
      <w:r w:rsidRPr="00985E29">
        <w:rPr>
          <w:rFonts w:ascii="Times New Roman" w:hAnsi="Times New Roman"/>
          <w:sz w:val="24"/>
          <w:szCs w:val="24"/>
        </w:rPr>
        <w:t>Good facilitation skills to enable or help communities to understand the process of the distribution of voter cards.</w:t>
      </w:r>
    </w:p>
    <w:p w:rsidR="00221A49" w:rsidRPr="00985E29" w:rsidRDefault="00221A49" w:rsidP="00221A49">
      <w:pPr>
        <w:pStyle w:val="ListParagraph"/>
        <w:numPr>
          <w:ilvl w:val="0"/>
          <w:numId w:val="13"/>
        </w:numPr>
        <w:rPr>
          <w:rFonts w:ascii="Times New Roman" w:hAnsi="Times New Roman"/>
          <w:sz w:val="24"/>
          <w:szCs w:val="24"/>
        </w:rPr>
      </w:pPr>
      <w:r w:rsidRPr="00985E29">
        <w:rPr>
          <w:rFonts w:ascii="Times New Roman" w:hAnsi="Times New Roman"/>
          <w:sz w:val="24"/>
          <w:szCs w:val="24"/>
        </w:rPr>
        <w:t>Good communication skills to disseminate the right messages to the communities.</w:t>
      </w:r>
    </w:p>
    <w:p w:rsidR="00221A49" w:rsidRPr="00985E29" w:rsidRDefault="00221A49" w:rsidP="00221A49">
      <w:pPr>
        <w:pStyle w:val="ListParagraph"/>
        <w:numPr>
          <w:ilvl w:val="0"/>
          <w:numId w:val="13"/>
        </w:numPr>
        <w:rPr>
          <w:rFonts w:ascii="Times New Roman" w:hAnsi="Times New Roman"/>
          <w:sz w:val="24"/>
          <w:szCs w:val="24"/>
        </w:rPr>
      </w:pPr>
      <w:r w:rsidRPr="00985E29">
        <w:rPr>
          <w:rFonts w:ascii="Times New Roman" w:hAnsi="Times New Roman"/>
          <w:sz w:val="24"/>
          <w:szCs w:val="24"/>
        </w:rPr>
        <w:t xml:space="preserve">Manual book for the education of voter </w:t>
      </w:r>
      <w:r>
        <w:rPr>
          <w:rFonts w:ascii="Times New Roman" w:hAnsi="Times New Roman"/>
          <w:sz w:val="24"/>
          <w:szCs w:val="24"/>
        </w:rPr>
        <w:t xml:space="preserve">ID </w:t>
      </w:r>
      <w:r w:rsidRPr="00985E29">
        <w:rPr>
          <w:rFonts w:ascii="Times New Roman" w:hAnsi="Times New Roman"/>
          <w:sz w:val="24"/>
          <w:szCs w:val="24"/>
        </w:rPr>
        <w:t>cards provided</w:t>
      </w:r>
      <w:r w:rsidR="002A4760">
        <w:rPr>
          <w:rFonts w:ascii="Times New Roman" w:hAnsi="Times New Roman"/>
          <w:sz w:val="24"/>
          <w:szCs w:val="24"/>
        </w:rPr>
        <w:t xml:space="preserve"> to all </w:t>
      </w:r>
      <w:proofErr w:type="spellStart"/>
      <w:r w:rsidR="002A4760">
        <w:rPr>
          <w:rFonts w:ascii="Times New Roman" w:hAnsi="Times New Roman"/>
          <w:sz w:val="24"/>
          <w:szCs w:val="24"/>
        </w:rPr>
        <w:t>mobi</w:t>
      </w:r>
      <w:r w:rsidRPr="00985E29">
        <w:rPr>
          <w:rFonts w:ascii="Times New Roman" w:hAnsi="Times New Roman"/>
          <w:sz w:val="24"/>
          <w:szCs w:val="24"/>
        </w:rPr>
        <w:t>lizers</w:t>
      </w:r>
      <w:proofErr w:type="spellEnd"/>
      <w:r w:rsidRPr="00985E29">
        <w:rPr>
          <w:rFonts w:ascii="Times New Roman" w:hAnsi="Times New Roman"/>
          <w:sz w:val="24"/>
          <w:szCs w:val="24"/>
        </w:rPr>
        <w:t>.</w:t>
      </w:r>
    </w:p>
    <w:p w:rsidR="00221A49" w:rsidRDefault="00221A49" w:rsidP="00221A49">
      <w:pPr>
        <w:pStyle w:val="ListParagraph"/>
        <w:ind w:left="1080"/>
        <w:jc w:val="both"/>
        <w:rPr>
          <w:rFonts w:ascii="Times New Roman" w:hAnsi="Times New Roman"/>
          <w:sz w:val="24"/>
          <w:szCs w:val="24"/>
        </w:rPr>
      </w:pPr>
    </w:p>
    <w:p w:rsidR="00221A49" w:rsidRPr="00221A49" w:rsidRDefault="00221A49" w:rsidP="00221A49">
      <w:pPr>
        <w:pStyle w:val="ListParagraph"/>
        <w:ind w:left="1080"/>
        <w:jc w:val="both"/>
        <w:rPr>
          <w:rFonts w:ascii="Times New Roman" w:hAnsi="Times New Roman"/>
          <w:i/>
          <w:sz w:val="24"/>
          <w:szCs w:val="24"/>
        </w:rPr>
      </w:pPr>
      <w:r w:rsidRPr="00221A49">
        <w:rPr>
          <w:rFonts w:ascii="Times New Roman" w:hAnsi="Times New Roman"/>
          <w:sz w:val="24"/>
          <w:szCs w:val="24"/>
        </w:rPr>
        <w:t xml:space="preserve">The workshop process consisted of presentations, guided discussions, working group sessions, discussions on shared experiences and the way forward. </w:t>
      </w:r>
    </w:p>
    <w:p w:rsidR="00463F07" w:rsidRPr="00463F07" w:rsidRDefault="00463F07" w:rsidP="00463F07">
      <w:pPr>
        <w:jc w:val="both"/>
        <w:rPr>
          <w:rFonts w:ascii="Times New Roman" w:eastAsia="Times New Roman" w:hAnsi="Times New Roman"/>
          <w:sz w:val="24"/>
          <w:szCs w:val="24"/>
        </w:rPr>
      </w:pPr>
    </w:p>
    <w:p w:rsidR="00463F07" w:rsidRPr="001948DE" w:rsidRDefault="00463F07" w:rsidP="00463F07">
      <w:pPr>
        <w:spacing w:after="0"/>
        <w:jc w:val="both"/>
        <w:rPr>
          <w:rFonts w:ascii="Times New Roman" w:hAnsi="Times New Roman"/>
          <w:sz w:val="24"/>
          <w:szCs w:val="24"/>
        </w:rPr>
      </w:pPr>
    </w:p>
    <w:p w:rsidR="00463F07" w:rsidRPr="001948DE" w:rsidRDefault="00463F07" w:rsidP="00463F07">
      <w:pPr>
        <w:pStyle w:val="ListParagraph"/>
        <w:numPr>
          <w:ilvl w:val="0"/>
          <w:numId w:val="4"/>
        </w:numPr>
        <w:spacing w:after="0"/>
        <w:jc w:val="both"/>
        <w:rPr>
          <w:rFonts w:ascii="Times New Roman" w:hAnsi="Times New Roman"/>
          <w:b/>
          <w:sz w:val="24"/>
          <w:szCs w:val="24"/>
        </w:rPr>
      </w:pPr>
      <w:r w:rsidRPr="001948DE">
        <w:rPr>
          <w:rFonts w:ascii="Times New Roman" w:hAnsi="Times New Roman"/>
          <w:b/>
          <w:sz w:val="24"/>
          <w:szCs w:val="24"/>
          <w:lang w:val="en-US"/>
        </w:rPr>
        <w:t xml:space="preserve">Distribution of IEC materials </w:t>
      </w:r>
    </w:p>
    <w:p w:rsidR="00463F07" w:rsidRPr="001948DE" w:rsidRDefault="00463F07" w:rsidP="00463F07">
      <w:pPr>
        <w:spacing w:after="0"/>
        <w:jc w:val="both"/>
        <w:rPr>
          <w:rFonts w:ascii="Times New Roman" w:hAnsi="Times New Roman"/>
          <w:sz w:val="24"/>
          <w:szCs w:val="24"/>
          <w:lang w:val="en-US"/>
        </w:rPr>
      </w:pPr>
    </w:p>
    <w:p w:rsidR="00463F07" w:rsidRPr="001948DE" w:rsidRDefault="002B3C8C" w:rsidP="00463F07">
      <w:pPr>
        <w:spacing w:after="0"/>
        <w:jc w:val="both"/>
        <w:rPr>
          <w:rFonts w:ascii="Times New Roman" w:hAnsi="Times New Roman"/>
          <w:sz w:val="24"/>
          <w:szCs w:val="24"/>
        </w:rPr>
      </w:pPr>
      <w:r>
        <w:rPr>
          <w:rFonts w:ascii="Times New Roman" w:hAnsi="Times New Roman"/>
          <w:sz w:val="24"/>
          <w:szCs w:val="24"/>
          <w:lang w:val="en-US"/>
        </w:rPr>
        <w:t xml:space="preserve">HAVOYOCO in </w:t>
      </w:r>
      <w:r w:rsidR="00463F07" w:rsidRPr="001948DE">
        <w:rPr>
          <w:rFonts w:ascii="Times New Roman" w:hAnsi="Times New Roman"/>
          <w:sz w:val="24"/>
          <w:szCs w:val="24"/>
          <w:lang w:val="en-US"/>
        </w:rPr>
        <w:t xml:space="preserve"> collaborat</w:t>
      </w:r>
      <w:r w:rsidR="002F3E85">
        <w:rPr>
          <w:rFonts w:ascii="Times New Roman" w:hAnsi="Times New Roman"/>
          <w:sz w:val="24"/>
          <w:szCs w:val="24"/>
          <w:lang w:val="en-US"/>
        </w:rPr>
        <w:t>ion with NEC have distributed(50</w:t>
      </w:r>
      <w:r w:rsidR="00463F07" w:rsidRPr="001948DE">
        <w:rPr>
          <w:rFonts w:ascii="Times New Roman" w:hAnsi="Times New Roman"/>
          <w:sz w:val="24"/>
          <w:szCs w:val="24"/>
          <w:lang w:val="en-US"/>
        </w:rPr>
        <w:t xml:space="preserve"> T-shirts, </w:t>
      </w:r>
      <w:r w:rsidR="002F3E85">
        <w:rPr>
          <w:rFonts w:ascii="Times New Roman" w:hAnsi="Times New Roman"/>
          <w:sz w:val="24"/>
          <w:szCs w:val="24"/>
          <w:lang w:val="en-US"/>
        </w:rPr>
        <w:t xml:space="preserve"> </w:t>
      </w:r>
      <w:r w:rsidR="00463F07" w:rsidRPr="001948DE">
        <w:rPr>
          <w:rFonts w:ascii="Times New Roman" w:hAnsi="Times New Roman"/>
          <w:sz w:val="24"/>
          <w:szCs w:val="24"/>
          <w:lang w:val="en-US"/>
        </w:rPr>
        <w:t xml:space="preserve">, </w:t>
      </w:r>
      <w:r w:rsidR="002F3E85">
        <w:rPr>
          <w:rFonts w:ascii="Times New Roman" w:hAnsi="Times New Roman"/>
          <w:sz w:val="24"/>
          <w:szCs w:val="24"/>
          <w:lang w:val="en-US"/>
        </w:rPr>
        <w:t>4 banners ,100 cups , 200 A3 stickers, 180</w:t>
      </w:r>
      <w:r w:rsidR="00463F07" w:rsidRPr="001948DE">
        <w:rPr>
          <w:rFonts w:ascii="Times New Roman" w:hAnsi="Times New Roman"/>
          <w:sz w:val="24"/>
          <w:szCs w:val="24"/>
          <w:lang w:val="en-US"/>
        </w:rPr>
        <w:t xml:space="preserve"> A1stickers   IEC material to the project targeted communities , the key </w:t>
      </w:r>
      <w:r w:rsidR="00463F07" w:rsidRPr="001948DE">
        <w:rPr>
          <w:rFonts w:ascii="Times New Roman" w:hAnsi="Times New Roman"/>
          <w:sz w:val="24"/>
          <w:szCs w:val="24"/>
          <w:lang w:val="en-US"/>
        </w:rPr>
        <w:lastRenderedPageBreak/>
        <w:t>messages were enco</w:t>
      </w:r>
      <w:r w:rsidR="00077F28">
        <w:rPr>
          <w:rFonts w:ascii="Times New Roman" w:hAnsi="Times New Roman"/>
          <w:sz w:val="24"/>
          <w:szCs w:val="24"/>
          <w:lang w:val="en-US"/>
        </w:rPr>
        <w:t xml:space="preserve">uraging the people of </w:t>
      </w:r>
      <w:proofErr w:type="spellStart"/>
      <w:r w:rsidR="00077F28">
        <w:rPr>
          <w:rFonts w:ascii="Times New Roman" w:hAnsi="Times New Roman"/>
          <w:sz w:val="24"/>
          <w:szCs w:val="24"/>
          <w:lang w:val="en-US"/>
        </w:rPr>
        <w:t>Sanaag</w:t>
      </w:r>
      <w:proofErr w:type="spellEnd"/>
      <w:r w:rsidR="00077F28">
        <w:rPr>
          <w:rFonts w:ascii="Times New Roman" w:hAnsi="Times New Roman"/>
          <w:sz w:val="24"/>
          <w:szCs w:val="24"/>
          <w:lang w:val="en-US"/>
        </w:rPr>
        <w:t xml:space="preserve"> </w:t>
      </w:r>
      <w:r w:rsidR="00463F07" w:rsidRPr="001948DE">
        <w:rPr>
          <w:rFonts w:ascii="Times New Roman" w:hAnsi="Times New Roman"/>
          <w:sz w:val="24"/>
          <w:szCs w:val="24"/>
          <w:lang w:val="en-US"/>
        </w:rPr>
        <w:t>region to collect their voter ID cards during the distribution period.</w:t>
      </w:r>
    </w:p>
    <w:p w:rsidR="00463F07" w:rsidRPr="001948DE" w:rsidRDefault="00463F07" w:rsidP="00463F07">
      <w:pPr>
        <w:spacing w:after="0"/>
        <w:jc w:val="both"/>
        <w:rPr>
          <w:rFonts w:ascii="Times New Roman" w:hAnsi="Times New Roman"/>
          <w:sz w:val="24"/>
          <w:szCs w:val="24"/>
        </w:rPr>
      </w:pPr>
    </w:p>
    <w:p w:rsidR="00463F07" w:rsidRPr="001948DE" w:rsidRDefault="00463F07" w:rsidP="00463F07">
      <w:pPr>
        <w:pStyle w:val="ListParagraph"/>
        <w:numPr>
          <w:ilvl w:val="0"/>
          <w:numId w:val="4"/>
        </w:numPr>
        <w:spacing w:after="0"/>
        <w:jc w:val="both"/>
        <w:rPr>
          <w:rFonts w:ascii="Times New Roman" w:hAnsi="Times New Roman"/>
          <w:b/>
          <w:sz w:val="24"/>
          <w:szCs w:val="24"/>
        </w:rPr>
      </w:pPr>
      <w:r w:rsidRPr="001948DE">
        <w:rPr>
          <w:rFonts w:ascii="Times New Roman" w:hAnsi="Times New Roman"/>
          <w:b/>
          <w:sz w:val="24"/>
          <w:szCs w:val="24"/>
        </w:rPr>
        <w:t>SUCCESS STORIES</w:t>
      </w:r>
    </w:p>
    <w:p w:rsidR="00463F07" w:rsidRPr="001948DE" w:rsidRDefault="00463F07" w:rsidP="00463F07">
      <w:pPr>
        <w:spacing w:after="0"/>
        <w:jc w:val="both"/>
        <w:rPr>
          <w:rFonts w:ascii="Times New Roman" w:hAnsi="Times New Roman"/>
          <w:sz w:val="24"/>
          <w:szCs w:val="24"/>
          <w:lang w:val="en-US"/>
        </w:rPr>
      </w:pPr>
    </w:p>
    <w:p w:rsidR="00463F07" w:rsidRPr="001948DE" w:rsidRDefault="00463F07" w:rsidP="00463F07">
      <w:pPr>
        <w:pStyle w:val="BoxCaption"/>
        <w:pBdr>
          <w:top w:val="single" w:sz="4" w:space="1" w:color="auto"/>
          <w:left w:val="single" w:sz="4" w:space="4" w:color="auto"/>
          <w:bottom w:val="single" w:sz="4" w:space="0" w:color="auto"/>
          <w:right w:val="single" w:sz="4" w:space="0" w:color="auto"/>
        </w:pBdr>
        <w:shd w:val="clear" w:color="auto" w:fill="92D050"/>
        <w:spacing w:line="276" w:lineRule="auto"/>
        <w:jc w:val="both"/>
        <w:rPr>
          <w:rFonts w:ascii="Times New Roman" w:hAnsi="Times New Roman"/>
          <w:i/>
          <w:sz w:val="24"/>
          <w:szCs w:val="24"/>
        </w:rPr>
      </w:pPr>
      <w:r w:rsidRPr="001948DE">
        <w:rPr>
          <w:rFonts w:ascii="Times New Roman" w:hAnsi="Times New Roman"/>
          <w:i/>
          <w:sz w:val="24"/>
          <w:szCs w:val="24"/>
        </w:rPr>
        <w:t xml:space="preserve">Box 1: </w:t>
      </w:r>
      <w:r w:rsidRPr="001948DE">
        <w:rPr>
          <w:rFonts w:ascii="Times New Roman" w:hAnsi="Times New Roman"/>
          <w:bCs/>
          <w:sz w:val="24"/>
          <w:szCs w:val="24"/>
        </w:rPr>
        <w:t>Success stories</w:t>
      </w:r>
    </w:p>
    <w:p w:rsidR="00463F07" w:rsidRDefault="00463F07" w:rsidP="00463F07">
      <w:pPr>
        <w:pStyle w:val="BoxText"/>
        <w:pBdr>
          <w:top w:val="single" w:sz="4" w:space="1" w:color="auto"/>
          <w:left w:val="single" w:sz="4" w:space="4" w:color="auto"/>
          <w:bottom w:val="single" w:sz="4" w:space="0" w:color="auto"/>
          <w:right w:val="single" w:sz="4" w:space="0" w:color="auto"/>
        </w:pBdr>
        <w:shd w:val="clear" w:color="auto" w:fill="FABF8F" w:themeFill="accent6" w:themeFillTint="99"/>
        <w:spacing w:line="276" w:lineRule="auto"/>
        <w:rPr>
          <w:rFonts w:ascii="Times New Roman" w:hAnsi="Times New Roman"/>
          <w:i/>
          <w:sz w:val="24"/>
          <w:szCs w:val="24"/>
        </w:rPr>
      </w:pPr>
    </w:p>
    <w:p w:rsidR="00307C92" w:rsidRPr="001948DE" w:rsidRDefault="00307C92" w:rsidP="00463F07">
      <w:pPr>
        <w:pStyle w:val="BoxText"/>
        <w:pBdr>
          <w:top w:val="single" w:sz="4" w:space="1" w:color="auto"/>
          <w:left w:val="single" w:sz="4" w:space="4" w:color="auto"/>
          <w:bottom w:val="single" w:sz="4" w:space="0" w:color="auto"/>
          <w:right w:val="single" w:sz="4" w:space="0" w:color="auto"/>
        </w:pBdr>
        <w:shd w:val="clear" w:color="auto" w:fill="FABF8F" w:themeFill="accent6" w:themeFillTint="99"/>
        <w:spacing w:line="276" w:lineRule="auto"/>
        <w:rPr>
          <w:rFonts w:ascii="Times New Roman" w:hAnsi="Times New Roman"/>
          <w:i/>
          <w:sz w:val="24"/>
          <w:szCs w:val="24"/>
        </w:rPr>
      </w:pPr>
      <w:proofErr w:type="spellStart"/>
      <w:r>
        <w:rPr>
          <w:rFonts w:ascii="Times New Roman" w:hAnsi="Times New Roman"/>
          <w:i/>
          <w:sz w:val="24"/>
          <w:szCs w:val="24"/>
        </w:rPr>
        <w:t>Dacar</w:t>
      </w:r>
      <w:proofErr w:type="spellEnd"/>
      <w:r>
        <w:rPr>
          <w:rFonts w:ascii="Times New Roman" w:hAnsi="Times New Roman"/>
          <w:i/>
          <w:sz w:val="24"/>
          <w:szCs w:val="24"/>
        </w:rPr>
        <w:t xml:space="preserve"> a is 28 year old men, live in </w:t>
      </w:r>
      <w:proofErr w:type="spellStart"/>
      <w:proofErr w:type="gramStart"/>
      <w:r>
        <w:rPr>
          <w:rFonts w:ascii="Times New Roman" w:hAnsi="Times New Roman"/>
          <w:i/>
          <w:sz w:val="24"/>
          <w:szCs w:val="24"/>
        </w:rPr>
        <w:t>Erigavo</w:t>
      </w:r>
      <w:proofErr w:type="spellEnd"/>
      <w:r>
        <w:rPr>
          <w:rFonts w:ascii="Times New Roman" w:hAnsi="Times New Roman"/>
          <w:i/>
          <w:sz w:val="24"/>
          <w:szCs w:val="24"/>
        </w:rPr>
        <w:t xml:space="preserve"> ,</w:t>
      </w:r>
      <w:proofErr w:type="gramEnd"/>
      <w:r>
        <w:rPr>
          <w:rFonts w:ascii="Times New Roman" w:hAnsi="Times New Roman"/>
          <w:i/>
          <w:sz w:val="24"/>
          <w:szCs w:val="24"/>
        </w:rPr>
        <w:t xml:space="preserve"> he is a disable person  during the selection of the community mobilizers  , the people in </w:t>
      </w:r>
      <w:proofErr w:type="spellStart"/>
      <w:r>
        <w:rPr>
          <w:rFonts w:ascii="Times New Roman" w:hAnsi="Times New Roman"/>
          <w:i/>
          <w:sz w:val="24"/>
          <w:szCs w:val="24"/>
        </w:rPr>
        <w:t>Erigavo</w:t>
      </w:r>
      <w:proofErr w:type="spellEnd"/>
      <w:r>
        <w:rPr>
          <w:rFonts w:ascii="Times New Roman" w:hAnsi="Times New Roman"/>
          <w:i/>
          <w:sz w:val="24"/>
          <w:szCs w:val="24"/>
        </w:rPr>
        <w:t xml:space="preserve"> recognized the that he is public speaker, t</w:t>
      </w:r>
      <w:r w:rsidR="002B3C8C">
        <w:rPr>
          <w:rFonts w:ascii="Times New Roman" w:hAnsi="Times New Roman"/>
          <w:i/>
          <w:sz w:val="24"/>
          <w:szCs w:val="24"/>
        </w:rPr>
        <w:t>herefore HAVOYOCO team added as</w:t>
      </w:r>
      <w:r>
        <w:rPr>
          <w:rFonts w:ascii="Times New Roman" w:hAnsi="Times New Roman"/>
          <w:i/>
          <w:sz w:val="24"/>
          <w:szCs w:val="24"/>
        </w:rPr>
        <w:t xml:space="preserve"> community </w:t>
      </w:r>
      <w:proofErr w:type="spellStart"/>
      <w:r w:rsidR="002B3C8C">
        <w:rPr>
          <w:rFonts w:ascii="Times New Roman" w:hAnsi="Times New Roman"/>
          <w:i/>
          <w:sz w:val="24"/>
          <w:szCs w:val="24"/>
        </w:rPr>
        <w:t>mobilize,</w:t>
      </w:r>
      <w:r>
        <w:rPr>
          <w:rFonts w:ascii="Times New Roman" w:hAnsi="Times New Roman"/>
          <w:i/>
          <w:sz w:val="24"/>
          <w:szCs w:val="24"/>
        </w:rPr>
        <w:t>Mr</w:t>
      </w:r>
      <w:proofErr w:type="spellEnd"/>
      <w:r>
        <w:rPr>
          <w:rFonts w:ascii="Times New Roman" w:hAnsi="Times New Roman"/>
          <w:i/>
          <w:sz w:val="24"/>
          <w:szCs w:val="24"/>
        </w:rPr>
        <w:t xml:space="preserve">. </w:t>
      </w:r>
      <w:proofErr w:type="spellStart"/>
      <w:r>
        <w:rPr>
          <w:rFonts w:ascii="Times New Roman" w:hAnsi="Times New Roman"/>
          <w:i/>
          <w:sz w:val="24"/>
          <w:szCs w:val="24"/>
        </w:rPr>
        <w:t>Dacar</w:t>
      </w:r>
      <w:proofErr w:type="spellEnd"/>
      <w:r>
        <w:rPr>
          <w:rFonts w:ascii="Times New Roman" w:hAnsi="Times New Roman"/>
          <w:i/>
          <w:sz w:val="24"/>
          <w:szCs w:val="24"/>
        </w:rPr>
        <w:t xml:space="preserve"> became the best speaker  and most influential person when it comes to dissemination of the key messages.</w:t>
      </w:r>
    </w:p>
    <w:p w:rsidR="00463F07" w:rsidRPr="001948DE" w:rsidRDefault="00463F07" w:rsidP="00463F07">
      <w:pPr>
        <w:spacing w:after="0"/>
        <w:jc w:val="both"/>
        <w:rPr>
          <w:rFonts w:ascii="Times New Roman" w:hAnsi="Times New Roman"/>
          <w:sz w:val="24"/>
          <w:szCs w:val="24"/>
        </w:rPr>
      </w:pPr>
    </w:p>
    <w:p w:rsidR="00463F07" w:rsidRPr="00DF61AB" w:rsidRDefault="00463F07" w:rsidP="00463F07">
      <w:pPr>
        <w:pStyle w:val="Heading1"/>
        <w:numPr>
          <w:ilvl w:val="0"/>
          <w:numId w:val="4"/>
        </w:numPr>
        <w:spacing w:before="0"/>
        <w:jc w:val="both"/>
        <w:rPr>
          <w:rFonts w:ascii="Times New Roman" w:hAnsi="Times New Roman"/>
          <w:color w:val="auto"/>
          <w:sz w:val="24"/>
          <w:szCs w:val="24"/>
        </w:rPr>
      </w:pPr>
      <w:r w:rsidRPr="001948DE">
        <w:rPr>
          <w:rFonts w:ascii="Times New Roman" w:hAnsi="Times New Roman"/>
          <w:color w:val="auto"/>
          <w:sz w:val="24"/>
          <w:szCs w:val="24"/>
        </w:rPr>
        <w:t xml:space="preserve">Challenges </w:t>
      </w:r>
    </w:p>
    <w:p w:rsidR="00463F07" w:rsidRPr="002846C8" w:rsidRDefault="00463F07" w:rsidP="00463F07">
      <w:pPr>
        <w:pStyle w:val="Heading1"/>
        <w:numPr>
          <w:ilvl w:val="0"/>
          <w:numId w:val="11"/>
        </w:numPr>
        <w:spacing w:before="0"/>
        <w:jc w:val="both"/>
        <w:rPr>
          <w:rFonts w:ascii="Times New Roman" w:hAnsi="Times New Roman"/>
          <w:b w:val="0"/>
          <w:color w:val="auto"/>
          <w:sz w:val="24"/>
          <w:szCs w:val="24"/>
        </w:rPr>
      </w:pPr>
      <w:r w:rsidRPr="002846C8">
        <w:rPr>
          <w:rFonts w:ascii="Times New Roman" w:hAnsi="Times New Roman"/>
          <w:b w:val="0"/>
          <w:color w:val="000000"/>
          <w:sz w:val="24"/>
          <w:szCs w:val="24"/>
        </w:rPr>
        <w:t> </w:t>
      </w:r>
      <w:r w:rsidR="00E07010">
        <w:rPr>
          <w:rFonts w:ascii="Times New Roman" w:hAnsi="Times New Roman"/>
          <w:b w:val="0"/>
          <w:color w:val="000000"/>
          <w:sz w:val="24"/>
          <w:szCs w:val="24"/>
        </w:rPr>
        <w:t xml:space="preserve">High expectation of the community towards recruiting </w:t>
      </w:r>
      <w:r w:rsidR="00DF61AB">
        <w:rPr>
          <w:rFonts w:ascii="Times New Roman" w:hAnsi="Times New Roman"/>
          <w:b w:val="0"/>
          <w:color w:val="000000"/>
          <w:sz w:val="24"/>
          <w:szCs w:val="24"/>
        </w:rPr>
        <w:t xml:space="preserve">staff and getting incentives each and every activities </w:t>
      </w:r>
    </w:p>
    <w:p w:rsidR="00463F07" w:rsidRPr="00350449" w:rsidRDefault="00463F07" w:rsidP="00463F07">
      <w:pPr>
        <w:pStyle w:val="Heading1"/>
        <w:spacing w:before="0"/>
        <w:ind w:left="720"/>
        <w:jc w:val="both"/>
        <w:rPr>
          <w:rFonts w:ascii="Times New Roman" w:hAnsi="Times New Roman"/>
          <w:color w:val="auto"/>
          <w:sz w:val="24"/>
          <w:szCs w:val="24"/>
        </w:rPr>
      </w:pPr>
      <w:r w:rsidRPr="00350449">
        <w:rPr>
          <w:rFonts w:ascii="Times New Roman" w:hAnsi="Times New Roman"/>
          <w:color w:val="auto"/>
          <w:sz w:val="24"/>
          <w:szCs w:val="24"/>
        </w:rPr>
        <w:t>RECOMENDATIONS</w:t>
      </w:r>
    </w:p>
    <w:p w:rsidR="00463F07" w:rsidRPr="001948DE" w:rsidRDefault="00D6305B" w:rsidP="00463F07">
      <w:pPr>
        <w:numPr>
          <w:ilvl w:val="0"/>
          <w:numId w:val="3"/>
        </w:numPr>
        <w:jc w:val="both"/>
        <w:rPr>
          <w:rFonts w:ascii="Times New Roman" w:hAnsi="Times New Roman"/>
          <w:sz w:val="24"/>
          <w:szCs w:val="24"/>
        </w:rPr>
      </w:pPr>
      <w:r>
        <w:rPr>
          <w:rFonts w:ascii="Times New Roman" w:hAnsi="Times New Roman"/>
          <w:sz w:val="24"/>
          <w:szCs w:val="24"/>
        </w:rPr>
        <w:t xml:space="preserve">To educate the community more election </w:t>
      </w:r>
      <w:r w:rsidR="00991709" w:rsidRPr="001948DE">
        <w:rPr>
          <w:rFonts w:ascii="Times New Roman" w:hAnsi="Times New Roman"/>
          <w:sz w:val="24"/>
          <w:szCs w:val="24"/>
        </w:rPr>
        <w:t xml:space="preserve">process </w:t>
      </w:r>
      <w:r w:rsidR="00991709">
        <w:rPr>
          <w:rFonts w:ascii="Times New Roman" w:hAnsi="Times New Roman"/>
          <w:sz w:val="24"/>
          <w:szCs w:val="24"/>
        </w:rPr>
        <w:t>and</w:t>
      </w:r>
      <w:r>
        <w:rPr>
          <w:rFonts w:ascii="Times New Roman" w:hAnsi="Times New Roman"/>
          <w:sz w:val="24"/>
          <w:szCs w:val="24"/>
        </w:rPr>
        <w:t xml:space="preserve"> voter education.</w:t>
      </w:r>
    </w:p>
    <w:p w:rsidR="00463F07" w:rsidRPr="001948DE" w:rsidRDefault="00463F07" w:rsidP="00463F07">
      <w:pPr>
        <w:numPr>
          <w:ilvl w:val="0"/>
          <w:numId w:val="3"/>
        </w:numPr>
        <w:jc w:val="both"/>
        <w:rPr>
          <w:rFonts w:ascii="Times New Roman" w:hAnsi="Times New Roman"/>
          <w:sz w:val="24"/>
          <w:szCs w:val="24"/>
        </w:rPr>
      </w:pPr>
      <w:r w:rsidRPr="001948DE">
        <w:rPr>
          <w:rFonts w:ascii="Times New Roman" w:hAnsi="Times New Roman"/>
          <w:sz w:val="24"/>
          <w:szCs w:val="24"/>
        </w:rPr>
        <w:t>To Provide particular support to promote the participation of women and marginalized groups</w:t>
      </w:r>
    </w:p>
    <w:p w:rsidR="0018126D" w:rsidRDefault="0018126D" w:rsidP="0018126D">
      <w:pPr>
        <w:pStyle w:val="ListParagraph"/>
        <w:numPr>
          <w:ilvl w:val="0"/>
          <w:numId w:val="3"/>
        </w:numPr>
        <w:rPr>
          <w:sz w:val="24"/>
          <w:szCs w:val="24"/>
        </w:rPr>
      </w:pPr>
      <w:r w:rsidRPr="0018126D">
        <w:rPr>
          <w:rFonts w:ascii="Times New Roman" w:hAnsi="Times New Roman"/>
          <w:sz w:val="24"/>
          <w:szCs w:val="24"/>
        </w:rPr>
        <w:t>If possible, in the future, it is important to extend the period of the awareness campaign</w:t>
      </w:r>
      <w:r>
        <w:rPr>
          <w:sz w:val="24"/>
          <w:szCs w:val="24"/>
        </w:rPr>
        <w:t>.</w:t>
      </w:r>
    </w:p>
    <w:p w:rsidR="00A7187E" w:rsidRDefault="00A7187E" w:rsidP="0018126D">
      <w:pPr>
        <w:pStyle w:val="ListParagraph"/>
        <w:numPr>
          <w:ilvl w:val="0"/>
          <w:numId w:val="3"/>
        </w:numPr>
        <w:rPr>
          <w:sz w:val="24"/>
          <w:szCs w:val="24"/>
        </w:rPr>
      </w:pPr>
      <w:r>
        <w:rPr>
          <w:sz w:val="24"/>
          <w:szCs w:val="24"/>
        </w:rPr>
        <w:t xml:space="preserve">Community meetings are very essential for sensitizing the community gate </w:t>
      </w:r>
      <w:r w:rsidR="0023771D">
        <w:rPr>
          <w:sz w:val="24"/>
          <w:szCs w:val="24"/>
        </w:rPr>
        <w:t>keepers and</w:t>
      </w:r>
      <w:r>
        <w:rPr>
          <w:sz w:val="24"/>
          <w:szCs w:val="24"/>
        </w:rPr>
        <w:t xml:space="preserve"> giving the right </w:t>
      </w:r>
      <w:r w:rsidR="000D4636">
        <w:rPr>
          <w:sz w:val="24"/>
          <w:szCs w:val="24"/>
        </w:rPr>
        <w:t>information.</w:t>
      </w:r>
    </w:p>
    <w:p w:rsidR="00991709" w:rsidRDefault="00991709" w:rsidP="006B4EE9">
      <w:pPr>
        <w:pStyle w:val="ListParagraph"/>
        <w:rPr>
          <w:sz w:val="24"/>
          <w:szCs w:val="24"/>
        </w:rPr>
      </w:pPr>
    </w:p>
    <w:p w:rsidR="00463F07" w:rsidRDefault="00463F07" w:rsidP="0032314F">
      <w:pPr>
        <w:ind w:left="720"/>
        <w:jc w:val="both"/>
        <w:rPr>
          <w:rFonts w:ascii="Times New Roman" w:hAnsi="Times New Roman"/>
          <w:sz w:val="24"/>
          <w:szCs w:val="24"/>
        </w:rPr>
      </w:pPr>
      <w:r w:rsidRPr="001948DE">
        <w:rPr>
          <w:rFonts w:ascii="Times New Roman" w:hAnsi="Times New Roman"/>
          <w:sz w:val="24"/>
          <w:szCs w:val="24"/>
        </w:rPr>
        <w:t>.</w:t>
      </w: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Default="000F5640" w:rsidP="0032314F">
      <w:pPr>
        <w:ind w:left="720"/>
        <w:jc w:val="both"/>
        <w:rPr>
          <w:rFonts w:ascii="Times New Roman" w:hAnsi="Times New Roman"/>
          <w:sz w:val="24"/>
          <w:szCs w:val="24"/>
        </w:rPr>
      </w:pPr>
    </w:p>
    <w:p w:rsidR="000F5640" w:rsidRPr="001948DE" w:rsidRDefault="000F5640" w:rsidP="0032314F">
      <w:pPr>
        <w:ind w:left="720"/>
        <w:jc w:val="both"/>
        <w:rPr>
          <w:rFonts w:ascii="Times New Roman" w:hAnsi="Times New Roman"/>
          <w:sz w:val="24"/>
          <w:szCs w:val="24"/>
        </w:rPr>
      </w:pPr>
    </w:p>
    <w:p w:rsidR="00463F07" w:rsidRPr="001948DE" w:rsidRDefault="00463F07" w:rsidP="00463F07">
      <w:pPr>
        <w:pStyle w:val="Heading2"/>
        <w:jc w:val="both"/>
        <w:rPr>
          <w:rFonts w:ascii="Times New Roman" w:hAnsi="Times New Roman"/>
          <w:color w:val="auto"/>
          <w:sz w:val="24"/>
          <w:szCs w:val="24"/>
        </w:rPr>
      </w:pPr>
      <w:bookmarkStart w:id="0" w:name="_Toc432254267"/>
      <w:r w:rsidRPr="001948DE">
        <w:rPr>
          <w:rFonts w:ascii="Times New Roman" w:hAnsi="Times New Roman"/>
          <w:color w:val="auto"/>
          <w:sz w:val="24"/>
          <w:szCs w:val="24"/>
        </w:rPr>
        <w:t xml:space="preserve">Annex </w:t>
      </w:r>
      <w:bookmarkEnd w:id="0"/>
      <w:r w:rsidRPr="001948DE">
        <w:rPr>
          <w:rFonts w:ascii="Times New Roman" w:hAnsi="Times New Roman"/>
          <w:color w:val="auto"/>
          <w:sz w:val="24"/>
          <w:szCs w:val="24"/>
        </w:rPr>
        <w:t>1: SOME PORTRAITS FROM THE PROJECT</w:t>
      </w:r>
    </w:p>
    <w:p w:rsidR="00463F07" w:rsidRPr="001948DE" w:rsidRDefault="00463F07" w:rsidP="00463F07">
      <w:pPr>
        <w:jc w:val="both"/>
        <w:rPr>
          <w:rFonts w:ascii="Times New Roman" w:hAnsi="Times New Roman"/>
          <w:b/>
          <w:sz w:val="24"/>
          <w:szCs w:val="24"/>
        </w:rPr>
      </w:pPr>
    </w:p>
    <w:p w:rsidR="00463F07" w:rsidRPr="001948DE" w:rsidRDefault="00463F07" w:rsidP="00463F07">
      <w:pPr>
        <w:jc w:val="both"/>
        <w:rPr>
          <w:rFonts w:ascii="Times New Roman" w:hAnsi="Times New Roman"/>
          <w:b/>
          <w:sz w:val="24"/>
          <w:szCs w:val="24"/>
        </w:rPr>
      </w:pPr>
    </w:p>
    <w:p w:rsidR="00463F07" w:rsidRPr="001948DE" w:rsidRDefault="000E1884" w:rsidP="00463F07">
      <w:pPr>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3360" behindDoc="0" locked="0" layoutInCell="1" allowOverlap="1">
            <wp:simplePos x="0" y="0"/>
            <wp:positionH relativeFrom="column">
              <wp:posOffset>-895350</wp:posOffset>
            </wp:positionH>
            <wp:positionV relativeFrom="paragraph">
              <wp:posOffset>3219450</wp:posOffset>
            </wp:positionV>
            <wp:extent cx="3571875" cy="2381250"/>
            <wp:effectExtent l="19050" t="0" r="9525" b="0"/>
            <wp:wrapSquare wrapText="bothSides"/>
            <wp:docPr id="7" name="Picture 6" descr="C:\Users\Mr.Kamaal\Downloads\IMG-20170815-WA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r.Kamaal\Downloads\IMG-20170815-WA0053.jpg"/>
                    <pic:cNvPicPr>
                      <a:picLocks noChangeAspect="1" noChangeArrowheads="1"/>
                    </pic:cNvPicPr>
                  </pic:nvPicPr>
                  <pic:blipFill>
                    <a:blip r:embed="rId9"/>
                    <a:srcRect/>
                    <a:stretch>
                      <a:fillRect/>
                    </a:stretch>
                  </pic:blipFill>
                  <pic:spPr bwMode="auto">
                    <a:xfrm>
                      <a:off x="0" y="0"/>
                      <a:ext cx="3571875" cy="2381250"/>
                    </a:xfrm>
                    <a:prstGeom prst="rect">
                      <a:avLst/>
                    </a:prstGeom>
                    <a:ln>
                      <a:noFill/>
                    </a:ln>
                    <a:effectLst>
                      <a:softEdge rad="112500"/>
                    </a:effectLst>
                  </pic:spPr>
                </pic:pic>
              </a:graphicData>
            </a:graphic>
          </wp:anchor>
        </w:drawing>
      </w:r>
      <w:r>
        <w:rPr>
          <w:rFonts w:ascii="Times New Roman" w:hAnsi="Times New Roman"/>
          <w:b/>
          <w:noProof/>
          <w:sz w:val="24"/>
          <w:szCs w:val="24"/>
          <w:lang w:val="en-US"/>
        </w:rPr>
        <w:drawing>
          <wp:anchor distT="0" distB="0" distL="114300" distR="114300" simplePos="0" relativeHeight="251662336" behindDoc="0" locked="0" layoutInCell="1" allowOverlap="1">
            <wp:simplePos x="0" y="0"/>
            <wp:positionH relativeFrom="column">
              <wp:posOffset>2952750</wp:posOffset>
            </wp:positionH>
            <wp:positionV relativeFrom="paragraph">
              <wp:posOffset>28575</wp:posOffset>
            </wp:positionV>
            <wp:extent cx="3648075" cy="2428875"/>
            <wp:effectExtent l="19050" t="0" r="9525" b="0"/>
            <wp:wrapSquare wrapText="bothSides"/>
            <wp:docPr id="6" name="Picture 5" descr="C:\Users\Mr.Kamaal\Downloads\IMG-20170815-WA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Kamaal\Downloads\IMG-20170815-WA0134.jpg"/>
                    <pic:cNvPicPr>
                      <a:picLocks noChangeAspect="1" noChangeArrowheads="1"/>
                    </pic:cNvPicPr>
                  </pic:nvPicPr>
                  <pic:blipFill>
                    <a:blip r:embed="rId10"/>
                    <a:srcRect/>
                    <a:stretch>
                      <a:fillRect/>
                    </a:stretch>
                  </pic:blipFill>
                  <pic:spPr bwMode="auto">
                    <a:xfrm>
                      <a:off x="0" y="0"/>
                      <a:ext cx="3648075" cy="2428875"/>
                    </a:xfrm>
                    <a:prstGeom prst="rect">
                      <a:avLst/>
                    </a:prstGeom>
                    <a:ln>
                      <a:noFill/>
                    </a:ln>
                    <a:effectLst>
                      <a:softEdge rad="112500"/>
                    </a:effectLst>
                  </pic:spPr>
                </pic:pic>
              </a:graphicData>
            </a:graphic>
          </wp:anchor>
        </w:drawing>
      </w:r>
      <w:r>
        <w:rPr>
          <w:rFonts w:ascii="Times New Roman" w:hAnsi="Times New Roman"/>
          <w:b/>
          <w:noProof/>
          <w:sz w:val="24"/>
          <w:szCs w:val="24"/>
          <w:lang w:val="en-US"/>
        </w:rPr>
        <w:drawing>
          <wp:anchor distT="0" distB="0" distL="114300" distR="114300" simplePos="0" relativeHeight="251664384" behindDoc="0" locked="0" layoutInCell="1" allowOverlap="1">
            <wp:simplePos x="0" y="0"/>
            <wp:positionH relativeFrom="column">
              <wp:posOffset>-1009650</wp:posOffset>
            </wp:positionH>
            <wp:positionV relativeFrom="paragraph">
              <wp:posOffset>85725</wp:posOffset>
            </wp:positionV>
            <wp:extent cx="3686175" cy="2457450"/>
            <wp:effectExtent l="19050" t="0" r="9525" b="0"/>
            <wp:wrapSquare wrapText="bothSides"/>
            <wp:docPr id="8" name="Picture 7" descr="C:\Users\Mr.Kamaal\Downloads\IMG-20170815-WA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Kamaal\Downloads\IMG-20170815-WA0056.jpg"/>
                    <pic:cNvPicPr>
                      <a:picLocks noChangeAspect="1" noChangeArrowheads="1"/>
                    </pic:cNvPicPr>
                  </pic:nvPicPr>
                  <pic:blipFill>
                    <a:blip r:embed="rId11"/>
                    <a:srcRect/>
                    <a:stretch>
                      <a:fillRect/>
                    </a:stretch>
                  </pic:blipFill>
                  <pic:spPr bwMode="auto">
                    <a:xfrm>
                      <a:off x="0" y="0"/>
                      <a:ext cx="3686175" cy="2457450"/>
                    </a:xfrm>
                    <a:prstGeom prst="rect">
                      <a:avLst/>
                    </a:prstGeom>
                    <a:ln>
                      <a:noFill/>
                    </a:ln>
                    <a:effectLst>
                      <a:softEdge rad="112500"/>
                    </a:effectLst>
                  </pic:spPr>
                </pic:pic>
              </a:graphicData>
            </a:graphic>
          </wp:anchor>
        </w:drawing>
      </w:r>
    </w:p>
    <w:p w:rsidR="00463F07" w:rsidRPr="001948DE" w:rsidRDefault="000E1884" w:rsidP="00463F07">
      <w:pPr>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65408" behindDoc="0" locked="0" layoutInCell="1" allowOverlap="1">
            <wp:simplePos x="0" y="0"/>
            <wp:positionH relativeFrom="column">
              <wp:posOffset>2790825</wp:posOffset>
            </wp:positionH>
            <wp:positionV relativeFrom="paragraph">
              <wp:posOffset>376555</wp:posOffset>
            </wp:positionV>
            <wp:extent cx="3810000" cy="2542540"/>
            <wp:effectExtent l="19050" t="0" r="0" b="0"/>
            <wp:wrapSquare wrapText="bothSides"/>
            <wp:docPr id="9" name="Picture 8" descr="C:\Users\Mr.Kamaal\Downloads\IMG-20170815-WA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Kamaal\Downloads\IMG-20170815-WA0033.jpg"/>
                    <pic:cNvPicPr>
                      <a:picLocks noChangeAspect="1" noChangeArrowheads="1"/>
                    </pic:cNvPicPr>
                  </pic:nvPicPr>
                  <pic:blipFill>
                    <a:blip r:embed="rId12"/>
                    <a:srcRect/>
                    <a:stretch>
                      <a:fillRect/>
                    </a:stretch>
                  </pic:blipFill>
                  <pic:spPr bwMode="auto">
                    <a:xfrm>
                      <a:off x="0" y="0"/>
                      <a:ext cx="3810000" cy="2542540"/>
                    </a:xfrm>
                    <a:prstGeom prst="rect">
                      <a:avLst/>
                    </a:prstGeom>
                    <a:ln>
                      <a:noFill/>
                    </a:ln>
                    <a:effectLst>
                      <a:softEdge rad="112500"/>
                    </a:effectLst>
                  </pic:spPr>
                </pic:pic>
              </a:graphicData>
            </a:graphic>
          </wp:anchor>
        </w:drawing>
      </w:r>
    </w:p>
    <w:p w:rsidR="00463F07" w:rsidRPr="001948DE" w:rsidRDefault="00463F07" w:rsidP="00463F07">
      <w:pPr>
        <w:jc w:val="both"/>
        <w:rPr>
          <w:rFonts w:ascii="Times New Roman" w:hAnsi="Times New Roman"/>
          <w:b/>
          <w:sz w:val="24"/>
          <w:szCs w:val="24"/>
        </w:rPr>
      </w:pPr>
    </w:p>
    <w:p w:rsidR="00AD5FC9" w:rsidRDefault="00AD5FC9" w:rsidP="00463F07">
      <w:pPr>
        <w:jc w:val="both"/>
        <w:rPr>
          <w:rFonts w:ascii="Times New Roman" w:hAnsi="Times New Roman"/>
          <w:b/>
          <w:sz w:val="24"/>
          <w:szCs w:val="24"/>
        </w:rPr>
      </w:pPr>
    </w:p>
    <w:p w:rsidR="00AD5FC9" w:rsidRPr="00AD5FC9" w:rsidRDefault="00AD5FC9" w:rsidP="00AD5FC9">
      <w:pPr>
        <w:rPr>
          <w:rFonts w:ascii="Times New Roman" w:hAnsi="Times New Roman"/>
          <w:sz w:val="24"/>
          <w:szCs w:val="24"/>
        </w:rPr>
      </w:pPr>
    </w:p>
    <w:p w:rsidR="00AD5FC9" w:rsidRDefault="00AD5FC9" w:rsidP="00AD5FC9">
      <w:pPr>
        <w:tabs>
          <w:tab w:val="left" w:pos="4020"/>
        </w:tabs>
        <w:rPr>
          <w:rFonts w:ascii="Times New Roman" w:hAnsi="Times New Roman"/>
          <w:sz w:val="28"/>
          <w:szCs w:val="28"/>
        </w:rPr>
      </w:pPr>
    </w:p>
    <w:sectPr w:rsidR="00AD5FC9" w:rsidSect="00DF61AB">
      <w:pgSz w:w="12240" w:h="15840"/>
      <w:pgMar w:top="1440" w:right="1440" w:bottom="1440" w:left="1440" w:header="720" w:footer="63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nkGothITC Bk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2C2"/>
    <w:multiLevelType w:val="hybridMultilevel"/>
    <w:tmpl w:val="2A2A0E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0971"/>
    <w:multiLevelType w:val="hybridMultilevel"/>
    <w:tmpl w:val="D5F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7885"/>
    <w:multiLevelType w:val="hybridMultilevel"/>
    <w:tmpl w:val="A6964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3ABF"/>
    <w:multiLevelType w:val="hybridMultilevel"/>
    <w:tmpl w:val="646CE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64EB1"/>
    <w:multiLevelType w:val="hybridMultilevel"/>
    <w:tmpl w:val="49BA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43D90"/>
    <w:multiLevelType w:val="hybridMultilevel"/>
    <w:tmpl w:val="F8F2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75BEC"/>
    <w:multiLevelType w:val="hybridMultilevel"/>
    <w:tmpl w:val="57B64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B3501"/>
    <w:multiLevelType w:val="hybridMultilevel"/>
    <w:tmpl w:val="5884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C9170E"/>
    <w:multiLevelType w:val="hybridMultilevel"/>
    <w:tmpl w:val="49C8D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BB05CB"/>
    <w:multiLevelType w:val="hybridMultilevel"/>
    <w:tmpl w:val="FD1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B5524"/>
    <w:multiLevelType w:val="hybridMultilevel"/>
    <w:tmpl w:val="2E8E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72CCB"/>
    <w:multiLevelType w:val="hybridMultilevel"/>
    <w:tmpl w:val="6CFA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5151F"/>
    <w:multiLevelType w:val="hybridMultilevel"/>
    <w:tmpl w:val="037C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4A564D"/>
    <w:multiLevelType w:val="hybridMultilevel"/>
    <w:tmpl w:val="D13A2798"/>
    <w:lvl w:ilvl="0" w:tplc="6946366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5412C5"/>
    <w:multiLevelType w:val="hybridMultilevel"/>
    <w:tmpl w:val="93FA6B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2F55AC"/>
    <w:multiLevelType w:val="hybridMultilevel"/>
    <w:tmpl w:val="BE5C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F791D"/>
    <w:multiLevelType w:val="hybridMultilevel"/>
    <w:tmpl w:val="1B4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6C4FDA"/>
    <w:multiLevelType w:val="hybridMultilevel"/>
    <w:tmpl w:val="9B409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1F5DDE"/>
    <w:multiLevelType w:val="hybridMultilevel"/>
    <w:tmpl w:val="B56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E00B0"/>
    <w:multiLevelType w:val="hybridMultilevel"/>
    <w:tmpl w:val="7CF08414"/>
    <w:lvl w:ilvl="0" w:tplc="85C2F61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B5A19"/>
    <w:multiLevelType w:val="hybridMultilevel"/>
    <w:tmpl w:val="9D204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B516F"/>
    <w:multiLevelType w:val="hybridMultilevel"/>
    <w:tmpl w:val="95DE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C2406"/>
    <w:multiLevelType w:val="hybridMultilevel"/>
    <w:tmpl w:val="BC1E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3"/>
  </w:num>
  <w:num w:numId="5">
    <w:abstractNumId w:val="4"/>
  </w:num>
  <w:num w:numId="6">
    <w:abstractNumId w:val="10"/>
  </w:num>
  <w:num w:numId="7">
    <w:abstractNumId w:val="16"/>
  </w:num>
  <w:num w:numId="8">
    <w:abstractNumId w:val="18"/>
  </w:num>
  <w:num w:numId="9">
    <w:abstractNumId w:val="14"/>
  </w:num>
  <w:num w:numId="10">
    <w:abstractNumId w:val="20"/>
  </w:num>
  <w:num w:numId="11">
    <w:abstractNumId w:val="12"/>
  </w:num>
  <w:num w:numId="12">
    <w:abstractNumId w:val="5"/>
  </w:num>
  <w:num w:numId="13">
    <w:abstractNumId w:val="15"/>
  </w:num>
  <w:num w:numId="14">
    <w:abstractNumId w:val="22"/>
  </w:num>
  <w:num w:numId="15">
    <w:abstractNumId w:val="7"/>
  </w:num>
  <w:num w:numId="16">
    <w:abstractNumId w:val="6"/>
  </w:num>
  <w:num w:numId="17">
    <w:abstractNumId w:val="13"/>
  </w:num>
  <w:num w:numId="18">
    <w:abstractNumId w:val="2"/>
  </w:num>
  <w:num w:numId="19">
    <w:abstractNumId w:val="9"/>
  </w:num>
  <w:num w:numId="20">
    <w:abstractNumId w:val="0"/>
  </w:num>
  <w:num w:numId="21">
    <w:abstractNumId w:val="11"/>
  </w:num>
  <w:num w:numId="22">
    <w:abstractNumId w:val="21"/>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F07"/>
    <w:rsid w:val="00045D4C"/>
    <w:rsid w:val="00077F28"/>
    <w:rsid w:val="00086787"/>
    <w:rsid w:val="000D0A92"/>
    <w:rsid w:val="000D0B92"/>
    <w:rsid w:val="000D4636"/>
    <w:rsid w:val="000E1884"/>
    <w:rsid w:val="000F5640"/>
    <w:rsid w:val="001753FE"/>
    <w:rsid w:val="0018126D"/>
    <w:rsid w:val="001B4843"/>
    <w:rsid w:val="001F1942"/>
    <w:rsid w:val="00221A49"/>
    <w:rsid w:val="0023771D"/>
    <w:rsid w:val="002A4760"/>
    <w:rsid w:val="002B3C8C"/>
    <w:rsid w:val="002F3E85"/>
    <w:rsid w:val="00307C92"/>
    <w:rsid w:val="0032314F"/>
    <w:rsid w:val="003B6A73"/>
    <w:rsid w:val="003C5BF8"/>
    <w:rsid w:val="003D54C4"/>
    <w:rsid w:val="004169E4"/>
    <w:rsid w:val="004569E1"/>
    <w:rsid w:val="00463F07"/>
    <w:rsid w:val="004B69E7"/>
    <w:rsid w:val="004F11DB"/>
    <w:rsid w:val="00513BB7"/>
    <w:rsid w:val="005152B5"/>
    <w:rsid w:val="00544731"/>
    <w:rsid w:val="00610AC3"/>
    <w:rsid w:val="00620832"/>
    <w:rsid w:val="00687523"/>
    <w:rsid w:val="006A3A78"/>
    <w:rsid w:val="006A65CE"/>
    <w:rsid w:val="006B2260"/>
    <w:rsid w:val="006B4EE9"/>
    <w:rsid w:val="006B7FBD"/>
    <w:rsid w:val="00773CC0"/>
    <w:rsid w:val="007A4857"/>
    <w:rsid w:val="007B0DA9"/>
    <w:rsid w:val="00824A9D"/>
    <w:rsid w:val="008502F9"/>
    <w:rsid w:val="00932B6B"/>
    <w:rsid w:val="00947126"/>
    <w:rsid w:val="00985E29"/>
    <w:rsid w:val="00991709"/>
    <w:rsid w:val="00A35174"/>
    <w:rsid w:val="00A35821"/>
    <w:rsid w:val="00A35E09"/>
    <w:rsid w:val="00A7187E"/>
    <w:rsid w:val="00AD5FC9"/>
    <w:rsid w:val="00AF4982"/>
    <w:rsid w:val="00B16535"/>
    <w:rsid w:val="00CF2708"/>
    <w:rsid w:val="00D6305B"/>
    <w:rsid w:val="00D70252"/>
    <w:rsid w:val="00DF61AB"/>
    <w:rsid w:val="00E07010"/>
    <w:rsid w:val="00E23B66"/>
    <w:rsid w:val="00E37228"/>
    <w:rsid w:val="00F021D5"/>
    <w:rsid w:val="00F216CB"/>
    <w:rsid w:val="00F46B31"/>
    <w:rsid w:val="00FA57BD"/>
    <w:rsid w:val="00FC6F15"/>
    <w:rsid w:val="00FF3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07"/>
    <w:rPr>
      <w:rFonts w:ascii="Calibri" w:eastAsia="Calibri" w:hAnsi="Calibri" w:cs="Times New Roman"/>
      <w:lang w:val="en-GB"/>
    </w:rPr>
  </w:style>
  <w:style w:type="paragraph" w:styleId="Heading1">
    <w:name w:val="heading 1"/>
    <w:basedOn w:val="Normal"/>
    <w:next w:val="Normal"/>
    <w:link w:val="Heading1Char"/>
    <w:uiPriority w:val="9"/>
    <w:qFormat/>
    <w:rsid w:val="00463F07"/>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463F07"/>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F07"/>
    <w:rPr>
      <w:rFonts w:ascii="Cambria" w:eastAsia="MS Gothic" w:hAnsi="Cambria" w:cs="Times New Roman"/>
      <w:b/>
      <w:bCs/>
      <w:color w:val="365F91"/>
      <w:sz w:val="28"/>
      <w:szCs w:val="28"/>
      <w:lang w:val="en-GB"/>
    </w:rPr>
  </w:style>
  <w:style w:type="character" w:customStyle="1" w:styleId="Heading2Char">
    <w:name w:val="Heading 2 Char"/>
    <w:basedOn w:val="DefaultParagraphFont"/>
    <w:link w:val="Heading2"/>
    <w:uiPriority w:val="9"/>
    <w:rsid w:val="00463F07"/>
    <w:rPr>
      <w:rFonts w:ascii="Cambria" w:eastAsia="MS Gothic" w:hAnsi="Cambria" w:cs="Times New Roman"/>
      <w:b/>
      <w:bCs/>
      <w:color w:val="4F81BD"/>
      <w:sz w:val="26"/>
      <w:szCs w:val="26"/>
      <w:lang w:val="en-GB"/>
    </w:rPr>
  </w:style>
  <w:style w:type="paragraph" w:styleId="ListParagraph">
    <w:name w:val="List Paragraph"/>
    <w:basedOn w:val="Normal"/>
    <w:link w:val="ListParagraphChar"/>
    <w:uiPriority w:val="34"/>
    <w:qFormat/>
    <w:rsid w:val="00463F07"/>
    <w:pPr>
      <w:ind w:left="720"/>
      <w:contextualSpacing/>
    </w:pPr>
  </w:style>
  <w:style w:type="paragraph" w:customStyle="1" w:styleId="BoxCaption">
    <w:name w:val="Box Caption"/>
    <w:basedOn w:val="Caption"/>
    <w:rsid w:val="00463F07"/>
    <w:pPr>
      <w:spacing w:before="60" w:after="60" w:line="240" w:lineRule="atLeast"/>
      <w:ind w:left="284" w:right="284"/>
    </w:pPr>
    <w:rPr>
      <w:rFonts w:ascii="FrnkGothITC Bk BT" w:eastAsia="Times New Roman" w:hAnsi="FrnkGothITC Bk BT"/>
      <w:bCs w:val="0"/>
      <w:color w:val="auto"/>
      <w:sz w:val="20"/>
      <w:szCs w:val="20"/>
    </w:rPr>
  </w:style>
  <w:style w:type="paragraph" w:customStyle="1" w:styleId="BoxText">
    <w:name w:val="Box Text"/>
    <w:basedOn w:val="Normal"/>
    <w:link w:val="BoxTextChar"/>
    <w:rsid w:val="00463F07"/>
    <w:pPr>
      <w:spacing w:after="0" w:line="240" w:lineRule="auto"/>
      <w:ind w:left="284" w:right="284"/>
      <w:jc w:val="both"/>
    </w:pPr>
    <w:rPr>
      <w:rFonts w:ascii="FrnkGothITC Bk BT" w:eastAsia="Times New Roman" w:hAnsi="FrnkGothITC Bk BT"/>
      <w:sz w:val="20"/>
      <w:szCs w:val="20"/>
    </w:rPr>
  </w:style>
  <w:style w:type="character" w:customStyle="1" w:styleId="BoxTextChar">
    <w:name w:val="Box Text Char"/>
    <w:basedOn w:val="DefaultParagraphFont"/>
    <w:link w:val="BoxText"/>
    <w:rsid w:val="00463F07"/>
    <w:rPr>
      <w:rFonts w:ascii="FrnkGothITC Bk BT" w:eastAsia="Times New Roman" w:hAnsi="FrnkGothITC Bk BT" w:cs="Times New Roman"/>
      <w:sz w:val="20"/>
      <w:szCs w:val="20"/>
      <w:lang w:val="en-GB"/>
    </w:rPr>
  </w:style>
  <w:style w:type="character" w:customStyle="1" w:styleId="ListParagraphChar">
    <w:name w:val="List Paragraph Char"/>
    <w:link w:val="ListParagraph"/>
    <w:uiPriority w:val="34"/>
    <w:rsid w:val="00463F07"/>
    <w:rPr>
      <w:rFonts w:ascii="Calibri" w:eastAsia="Calibri" w:hAnsi="Calibri" w:cs="Times New Roman"/>
      <w:lang w:val="en-GB"/>
    </w:rPr>
  </w:style>
  <w:style w:type="character" w:styleId="CommentReference">
    <w:name w:val="annotation reference"/>
    <w:basedOn w:val="DefaultParagraphFont"/>
    <w:uiPriority w:val="99"/>
    <w:semiHidden/>
    <w:unhideWhenUsed/>
    <w:rsid w:val="00463F07"/>
    <w:rPr>
      <w:sz w:val="16"/>
      <w:szCs w:val="16"/>
    </w:rPr>
  </w:style>
  <w:style w:type="table" w:styleId="TableGrid">
    <w:name w:val="Table Grid"/>
    <w:basedOn w:val="TableNormal"/>
    <w:uiPriority w:val="59"/>
    <w:unhideWhenUsed/>
    <w:rsid w:val="00463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6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63F07"/>
    <w:rPr>
      <w:rFonts w:ascii="Courier New" w:eastAsia="Times New Roman" w:hAnsi="Courier New" w:cs="Courier New"/>
      <w:sz w:val="20"/>
      <w:szCs w:val="20"/>
    </w:rPr>
  </w:style>
  <w:style w:type="paragraph" w:styleId="Caption">
    <w:name w:val="caption"/>
    <w:basedOn w:val="Normal"/>
    <w:next w:val="Normal"/>
    <w:uiPriority w:val="35"/>
    <w:semiHidden/>
    <w:unhideWhenUsed/>
    <w:qFormat/>
    <w:rsid w:val="00463F07"/>
    <w:pPr>
      <w:spacing w:line="240" w:lineRule="auto"/>
    </w:pPr>
    <w:rPr>
      <w:b/>
      <w:bCs/>
      <w:color w:val="4F81BD" w:themeColor="accent1"/>
      <w:sz w:val="18"/>
      <w:szCs w:val="18"/>
    </w:rPr>
  </w:style>
  <w:style w:type="paragraph" w:styleId="NormalWeb">
    <w:name w:val="Normal (Web)"/>
    <w:basedOn w:val="Normal"/>
    <w:uiPriority w:val="99"/>
    <w:unhideWhenUsed/>
    <w:rsid w:val="00E07010"/>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6A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78"/>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Mr.Kamaal</dc:creator>
  <cp:lastModifiedBy>Mr.Kamaal</cp:lastModifiedBy>
  <cp:revision>2</cp:revision>
  <cp:lastPrinted>2017-08-20T09:55:00Z</cp:lastPrinted>
  <dcterms:created xsi:type="dcterms:W3CDTF">2017-08-22T09:40:00Z</dcterms:created>
  <dcterms:modified xsi:type="dcterms:W3CDTF">2017-08-22T09:40:00Z</dcterms:modified>
</cp:coreProperties>
</file>